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9" w:rsidRPr="00F171A9" w:rsidRDefault="00F171A9" w:rsidP="00F171A9">
      <w:pPr>
        <w:spacing w:after="0"/>
        <w:ind w:right="-50" w:firstLine="720"/>
        <w:rPr>
          <w:rFonts w:ascii="Times New Roman" w:eastAsia="MS Mincho" w:hAnsi="Times New Roman" w:cs="Times New Roman"/>
          <w:b/>
          <w:lang w:bidi="he-IL"/>
        </w:rPr>
      </w:pPr>
      <w:r>
        <w:rPr>
          <w:rFonts w:ascii="Times New Roman" w:eastAsia="MS Mincho" w:hAnsi="Times New Roman" w:cs="Times New Roman"/>
          <w:b/>
          <w:lang w:val="en-US" w:bidi="he-IL"/>
        </w:rPr>
        <w:t xml:space="preserve">                              </w:t>
      </w:r>
      <w:r w:rsidRPr="00F171A9">
        <w:rPr>
          <w:rFonts w:ascii="Times New Roman" w:eastAsia="MS Mincho" w:hAnsi="Times New Roman" w:cs="Times New Roman"/>
          <w:b/>
          <w:lang w:bidi="he-IL"/>
        </w:rPr>
        <w:t>РЕВОЛЮЦІЯ  НА  НОСІ</w:t>
      </w:r>
      <w:r w:rsidRPr="00F171A9">
        <w:rPr>
          <w:rFonts w:ascii="Times New Roman" w:eastAsia="MS Mincho" w:hAnsi="Times New Roman" w:cs="Times New Roman"/>
          <w:b/>
          <w:lang w:val="ru-RU" w:bidi="he-IL"/>
        </w:rPr>
        <w:t xml:space="preserve">    ( </w:t>
      </w:r>
      <w:r w:rsidRPr="00F171A9">
        <w:rPr>
          <w:rFonts w:ascii="Times New Roman" w:eastAsia="MS Mincho" w:hAnsi="Times New Roman" w:cs="Times New Roman"/>
          <w:b/>
          <w:lang w:bidi="he-IL"/>
        </w:rPr>
        <w:t>НАЗАД, У МАЙБУТНЄ )</w:t>
      </w:r>
    </w:p>
    <w:p w:rsidR="00F171A9" w:rsidRPr="00F171A9" w:rsidRDefault="00F171A9" w:rsidP="00F171A9">
      <w:pPr>
        <w:spacing w:after="0"/>
        <w:ind w:right="-50" w:firstLine="720"/>
        <w:rPr>
          <w:rFonts w:ascii="Times New Roman" w:eastAsia="MS Mincho" w:hAnsi="Times New Roman" w:cs="Times New Roman"/>
          <w:lang w:bidi="he-IL"/>
        </w:rPr>
      </w:pPr>
    </w:p>
    <w:p w:rsidR="00F171A9" w:rsidRPr="00F171A9" w:rsidRDefault="00F171A9" w:rsidP="00F171A9">
      <w:pPr>
        <w:spacing w:after="0"/>
        <w:ind w:right="-50"/>
        <w:rPr>
          <w:rFonts w:ascii="Times New Roman" w:eastAsia="MS Mincho" w:hAnsi="Times New Roman" w:cs="Times New Roman"/>
          <w:lang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       Навіть побіжно зглянувши на цивілізацію («отакої!замашки»),відчувається: щось не так... Скільки ми ще будемо згадувати оте, про демократію, - що вона далеко не цяця, радше навпаки, але на кращу </w:t>
      </w:r>
      <w:r w:rsidRPr="00F171A9">
        <w:rPr>
          <w:rFonts w:ascii="Times New Roman" w:eastAsia="MS Mincho" w:hAnsi="Times New Roman" w:cs="Times New Roman"/>
          <w:i/>
          <w:lang w:bidi="he-IL"/>
        </w:rPr>
        <w:t>систему</w:t>
      </w:r>
      <w:r w:rsidRPr="00F171A9">
        <w:rPr>
          <w:rFonts w:ascii="Times New Roman" w:eastAsia="MS Mincho" w:hAnsi="Times New Roman" w:cs="Times New Roman"/>
          <w:lang w:bidi="he-IL"/>
        </w:rPr>
        <w:t xml:space="preserve"> впорядкування людство не спромоглося? А може, справа не в демократії, як такій, а в її осучасненім потрактуванні, впровадженні праведних, у принципі, засад? Чому від часів Великої Французької революції з її Libert́e,́ </w:t>
      </w:r>
      <w:r w:rsidRPr="00F171A9">
        <w:rPr>
          <w:rFonts w:ascii="Times New Roman" w:eastAsia="MS Mincho" w:hAnsi="Times New Roman" w:cs="Times New Roman"/>
          <w:lang w:val="en-US" w:bidi="he-IL"/>
        </w:rPr>
        <w:t>Egalit</w:t>
      </w:r>
      <w:r w:rsidRPr="00F171A9">
        <w:rPr>
          <w:rFonts w:ascii="Times New Roman" w:eastAsia="MS Mincho" w:hAnsi="Times New Roman" w:cs="Times New Roman"/>
          <w:lang w:bidi="he-IL"/>
        </w:rPr>
        <w:t>́</w:t>
      </w:r>
      <w:r w:rsidRPr="00F171A9">
        <w:rPr>
          <w:rFonts w:ascii="Times New Roman" w:eastAsia="MS Mincho" w:hAnsi="Times New Roman" w:cs="Times New Roman"/>
          <w:lang w:val="en-US" w:bidi="he-IL"/>
        </w:rPr>
        <w:t>e</w:t>
      </w:r>
      <w:r w:rsidRPr="00F171A9">
        <w:rPr>
          <w:rFonts w:ascii="Times New Roman" w:eastAsia="MS Mincho" w:hAnsi="Times New Roman" w:cs="Times New Roman"/>
          <w:lang w:bidi="he-IL"/>
        </w:rPr>
        <w:t xml:space="preserve">, </w:t>
      </w:r>
      <w:r w:rsidRPr="00F171A9">
        <w:rPr>
          <w:rFonts w:ascii="Times New Roman" w:eastAsia="MS Mincho" w:hAnsi="Times New Roman" w:cs="Times New Roman"/>
          <w:lang w:val="en-US" w:bidi="he-IL"/>
        </w:rPr>
        <w:t>Fraternit</w:t>
      </w:r>
      <w:r w:rsidRPr="00F171A9">
        <w:rPr>
          <w:rFonts w:ascii="Times New Roman" w:eastAsia="MS Mincho" w:hAnsi="Times New Roman" w:cs="Times New Roman"/>
          <w:lang w:bidi="he-IL"/>
        </w:rPr>
        <w:t>́</w:t>
      </w:r>
      <w:r w:rsidRPr="00F171A9">
        <w:rPr>
          <w:rFonts w:ascii="Times New Roman" w:eastAsia="MS Mincho" w:hAnsi="Times New Roman" w:cs="Times New Roman"/>
          <w:lang w:val="en-US" w:bidi="he-IL"/>
        </w:rPr>
        <w:t>e</w:t>
      </w:r>
      <w:r w:rsidRPr="00F171A9">
        <w:rPr>
          <w:rFonts w:ascii="Times New Roman" w:eastAsia="MS Mincho" w:hAnsi="Times New Roman" w:cs="Times New Roman"/>
          <w:lang w:bidi="he-IL"/>
        </w:rPr>
        <w:t xml:space="preserve">(Свобода, Рівність, Братерство) жодного з означених, визначальних гасел так і відбулося? немає місця ані рівності (хоч би в правах...), ані свободі (краще промовчати, з огляду на нецензурність лексики), ні братерству (насравма, що побачились...  тисячу пардонів). Суціль прагматичний цинізм («політика!»), насильство над особистістю владних Систем (систем влади) й насильство осібності над собою як «образом», як вчиненням «за образом і подобою»? Жах. Жодного пророка, з часів «християнської ери». Дожилися. «Їж, пий, вправляйся у любощах, - звеселяйся!» - ось вони, нав’язувані неперебутні “цінності», «бо лічені дні твої» - додається з псевдо-інтелектуально-вправного боку («а після мене – хоч потоп»). Накопичуй (щоб досягти «великого мільйоерства»). Матеріалізуйся. </w:t>
      </w:r>
    </w:p>
    <w:p w:rsidR="00F171A9" w:rsidRPr="00F171A9" w:rsidRDefault="00F171A9" w:rsidP="00F171A9">
      <w:pPr>
        <w:spacing w:after="0"/>
        <w:ind w:right="-50"/>
        <w:rPr>
          <w:rFonts w:ascii="Times New Roman" w:eastAsia="MS Mincho" w:hAnsi="Times New Roman" w:cs="Times New Roman"/>
          <w:lang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      Щось подібне є в Соломона, з його «Піснею над піснями», «Екклесіястом»:</w:t>
      </w:r>
    </w:p>
    <w:p w:rsidR="00F171A9" w:rsidRPr="00F171A9" w:rsidRDefault="00F171A9" w:rsidP="00F171A9">
      <w:pPr>
        <w:tabs>
          <w:tab w:val="left" w:pos="2552"/>
        </w:tabs>
        <w:spacing w:after="0"/>
        <w:ind w:right="-50" w:firstLine="720"/>
        <w:rPr>
          <w:rFonts w:ascii="Times New Roman" w:eastAsia="MS Mincho" w:hAnsi="Times New Roman" w:cs="Times New Roman"/>
          <w:sz w:val="20"/>
          <w:szCs w:val="20"/>
          <w:lang w:bidi="he-IL"/>
        </w:rPr>
      </w:pPr>
      <w:r w:rsidRPr="00F171A9">
        <w:rPr>
          <w:rFonts w:ascii="Times New Roman" w:eastAsia="MS Mincho" w:hAnsi="Times New Roman" w:cs="Times New Roman"/>
          <w:sz w:val="20"/>
          <w:szCs w:val="20"/>
          <w:lang w:bidi="he-IL"/>
        </w:rPr>
        <w:t>«...Блага людині нема, крім як їсти, і пити, і благо в житті чинити», «і благо бачить у праці»</w:t>
      </w:r>
      <w:r w:rsidRPr="00F171A9">
        <w:rPr>
          <w:rStyle w:val="a6"/>
          <w:rFonts w:ascii="Times New Roman" w:eastAsia="MS Mincho" w:hAnsi="Times New Roman" w:cs="Times New Roman"/>
          <w:sz w:val="20"/>
          <w:szCs w:val="20"/>
          <w:lang w:bidi="he-IL"/>
        </w:rPr>
        <w:footnoteReference w:id="2"/>
      </w:r>
      <w:r w:rsidRPr="00F171A9">
        <w:rPr>
          <w:rFonts w:ascii="Times New Roman" w:eastAsia="MS Mincho" w:hAnsi="Times New Roman" w:cs="Times New Roman"/>
          <w:sz w:val="20"/>
          <w:szCs w:val="20"/>
          <w:lang w:bidi="he-IL"/>
        </w:rPr>
        <w:t xml:space="preserve">, - </w:t>
      </w:r>
    </w:p>
    <w:p w:rsidR="00F171A9" w:rsidRPr="00F171A9" w:rsidRDefault="00F171A9" w:rsidP="00F171A9">
      <w:pPr>
        <w:tabs>
          <w:tab w:val="left" w:pos="2552"/>
        </w:tabs>
        <w:spacing w:after="0"/>
        <w:ind w:right="-50"/>
        <w:rPr>
          <w:rFonts w:ascii="Times New Roman" w:eastAsia="MS Mincho" w:hAnsi="Times New Roman" w:cs="Times New Roman"/>
          <w:lang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щодо «благо чинити»... - та є в наявності, відкупне: подачки на храм, на  милосердя. А про «благо у праці», - тут навпаки: праця для блага, - як неспростовність, - а краще, щоб і взагалі без праці, «на халяву». </w:t>
      </w:r>
      <w:r w:rsidRPr="00F171A9">
        <w:rPr>
          <w:rFonts w:ascii="Times New Roman" w:eastAsia="MS Mincho" w:hAnsi="Times New Roman" w:cs="Times New Roman"/>
          <w:lang w:val="en-US" w:bidi="he-IL"/>
        </w:rPr>
        <w:t>Libert</w:t>
      </w:r>
      <w:r w:rsidRPr="00F171A9">
        <w:rPr>
          <w:rFonts w:ascii="Times New Roman" w:eastAsia="MS Mincho" w:hAnsi="Times New Roman" w:cs="Times New Roman"/>
          <w:lang w:bidi="he-IL"/>
        </w:rPr>
        <w:t>́</w:t>
      </w:r>
      <w:r w:rsidRPr="00F171A9">
        <w:rPr>
          <w:rFonts w:ascii="Times New Roman" w:eastAsia="MS Mincho" w:hAnsi="Times New Roman" w:cs="Times New Roman"/>
          <w:lang w:val="en-US" w:bidi="he-IL"/>
        </w:rPr>
        <w:t>e</w:t>
      </w:r>
      <w:r w:rsidRPr="00F171A9">
        <w:rPr>
          <w:rFonts w:ascii="Times New Roman" w:eastAsia="MS Mincho" w:hAnsi="Times New Roman" w:cs="Times New Roman"/>
          <w:lang w:bidi="he-IL"/>
        </w:rPr>
        <w:t xml:space="preserve">,́ </w:t>
      </w:r>
      <w:r w:rsidRPr="00F171A9">
        <w:rPr>
          <w:rFonts w:ascii="Times New Roman" w:eastAsia="MS Mincho" w:hAnsi="Times New Roman" w:cs="Times New Roman"/>
          <w:lang w:val="en-US" w:bidi="he-IL"/>
        </w:rPr>
        <w:t>Egalit</w:t>
      </w:r>
      <w:r w:rsidRPr="00F171A9">
        <w:rPr>
          <w:rFonts w:ascii="Times New Roman" w:eastAsia="MS Mincho" w:hAnsi="Times New Roman" w:cs="Times New Roman"/>
          <w:lang w:bidi="he-IL"/>
        </w:rPr>
        <w:t>́</w:t>
      </w:r>
      <w:r w:rsidRPr="00F171A9">
        <w:rPr>
          <w:rFonts w:ascii="Times New Roman" w:eastAsia="MS Mincho" w:hAnsi="Times New Roman" w:cs="Times New Roman"/>
          <w:lang w:val="en-US" w:bidi="he-IL"/>
        </w:rPr>
        <w:t>e</w:t>
      </w:r>
      <w:r w:rsidRPr="00F171A9">
        <w:rPr>
          <w:rFonts w:ascii="Times New Roman" w:eastAsia="MS Mincho" w:hAnsi="Times New Roman" w:cs="Times New Roman"/>
          <w:lang w:bidi="he-IL"/>
        </w:rPr>
        <w:t xml:space="preserve">,  </w:t>
      </w:r>
      <w:r w:rsidRPr="00F171A9">
        <w:rPr>
          <w:rFonts w:ascii="Times New Roman" w:eastAsia="MS Mincho" w:hAnsi="Times New Roman" w:cs="Times New Roman"/>
          <w:lang w:val="en-US" w:bidi="he-IL"/>
        </w:rPr>
        <w:t>Fraternit</w:t>
      </w:r>
      <w:r w:rsidRPr="00F171A9">
        <w:rPr>
          <w:rFonts w:ascii="Times New Roman" w:eastAsia="MS Mincho" w:hAnsi="Times New Roman" w:cs="Times New Roman"/>
          <w:lang w:bidi="he-IL"/>
        </w:rPr>
        <w:t>́</w:t>
      </w:r>
      <w:r w:rsidRPr="00F171A9">
        <w:rPr>
          <w:rFonts w:ascii="Times New Roman" w:eastAsia="MS Mincho" w:hAnsi="Times New Roman" w:cs="Times New Roman"/>
          <w:lang w:val="en-US" w:bidi="he-IL"/>
        </w:rPr>
        <w:t>e</w:t>
      </w:r>
      <w:r w:rsidRPr="00F171A9">
        <w:rPr>
          <w:rFonts w:ascii="Times New Roman" w:eastAsia="MS Mincho" w:hAnsi="Times New Roman" w:cs="Times New Roman"/>
          <w:lang w:bidi="he-IL"/>
        </w:rPr>
        <w:t xml:space="preserve">... Про проповідь Ісусом Назарянином «Царства Небесного», всеохопної Любові як спасіння, істинної Свободи – свободи </w:t>
      </w:r>
      <w:r w:rsidRPr="00F171A9">
        <w:rPr>
          <w:rFonts w:ascii="Times New Roman" w:eastAsia="MS Mincho" w:hAnsi="Times New Roman" w:cs="Times New Roman"/>
          <w:i/>
          <w:lang w:bidi="he-IL"/>
        </w:rPr>
        <w:t>в собі</w:t>
      </w:r>
      <w:r w:rsidRPr="00F171A9">
        <w:rPr>
          <w:rFonts w:ascii="Times New Roman" w:eastAsia="MS Mincho" w:hAnsi="Times New Roman" w:cs="Times New Roman"/>
          <w:lang w:bidi="he-IL"/>
        </w:rPr>
        <w:t xml:space="preserve">, свого внутрішнього, духовного світу - «Я», - що говорити?Але... «кесарю – кесареве» - це не втеча, випадково, від суворої дійсності? чи приреченість? Данина кесарю як Владі? - та не від Бога вона (зовсім навпаки, - згадаймо, </w:t>
      </w:r>
      <w:r w:rsidRPr="00F171A9">
        <w:rPr>
          <w:rFonts w:ascii="Times New Roman" w:eastAsia="MS Mincho" w:hAnsi="Times New Roman" w:cs="Times New Roman"/>
          <w:i/>
          <w:lang w:bidi="he-IL"/>
        </w:rPr>
        <w:t>кому</w:t>
      </w:r>
      <w:r w:rsidRPr="00F171A9">
        <w:rPr>
          <w:rFonts w:ascii="Times New Roman" w:eastAsia="MS Mincho" w:hAnsi="Times New Roman" w:cs="Times New Roman"/>
          <w:lang w:bidi="he-IL"/>
        </w:rPr>
        <w:t xml:space="preserve"> світ перепору... доручено: «і показує Йому всі царства на світі та їхнюю славу,та й каже до Нього: «Це все Тобі дам, коли впадеш і мені Ти поклонишся!»</w:t>
      </w:r>
      <w:r w:rsidRPr="00F171A9">
        <w:rPr>
          <w:rStyle w:val="a6"/>
          <w:rFonts w:ascii="Times New Roman" w:eastAsia="MS Mincho" w:hAnsi="Times New Roman" w:cs="Times New Roman"/>
          <w:lang w:bidi="he-IL"/>
        </w:rPr>
        <w:footnoteReference w:id="3"/>
      </w:r>
      <w:r w:rsidRPr="00F171A9">
        <w:rPr>
          <w:rFonts w:ascii="Times New Roman" w:eastAsia="MS Mincho" w:hAnsi="Times New Roman" w:cs="Times New Roman"/>
          <w:lang w:bidi="he-IL"/>
        </w:rPr>
        <w:t xml:space="preserve"> ), і не було такого, і не було її в творчому Задумі! – все ті ж набутки «цивілізації», - вправляємось, отримавши певну ступінь свободи, в упорядкуванні, так би мовити, співжиття. А ще відмовив Ісус </w:t>
      </w:r>
      <w:r w:rsidRPr="00F171A9">
        <w:rPr>
          <w:rFonts w:ascii="Times New Roman" w:eastAsia="MS Mincho" w:hAnsi="Times New Roman" w:cs="Times New Roman"/>
          <w:i/>
          <w:lang w:bidi="he-IL"/>
        </w:rPr>
        <w:t>лукавому</w:t>
      </w:r>
      <w:r w:rsidRPr="00F171A9">
        <w:rPr>
          <w:rFonts w:ascii="Times New Roman" w:eastAsia="MS Mincho" w:hAnsi="Times New Roman" w:cs="Times New Roman"/>
          <w:lang w:bidi="he-IL"/>
        </w:rPr>
        <w:t>: «Не хлібом єдиним буде жити людина...»</w:t>
      </w:r>
    </w:p>
    <w:p w:rsidR="00F171A9" w:rsidRPr="00F171A9" w:rsidRDefault="00F171A9" w:rsidP="00F171A9">
      <w:pPr>
        <w:spacing w:after="0"/>
        <w:ind w:right="-50"/>
        <w:rPr>
          <w:rFonts w:ascii="Times New Roman" w:eastAsia="MS Mincho" w:hAnsi="Times New Roman" w:cs="Times New Roman"/>
          <w:lang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      Все було сказано... - і все «на круги свої повертається». Хіба не було сказано, що вирішення національного питання неможливе без вирішення суспільно-соціальних проблем, неможливість революції національного відродження без революції соціальної, що вони посестри?А що маємо після Майдану («помаранчевого»)? Неправедність, ласо- і владолюбство, засилля олігархії, всепроникна корупція, про духовність шкода мови: «слова, слова, слова...» - і показуха, в стилі «мильних опер» на тлі церковних бань і личок удоволеної малечі з пакунками в руках, на Різдво. Чи Великдень.</w:t>
      </w:r>
    </w:p>
    <w:p w:rsidR="00F171A9" w:rsidRPr="00F171A9" w:rsidRDefault="00F171A9" w:rsidP="00F171A9">
      <w:pPr>
        <w:spacing w:after="0"/>
        <w:ind w:right="-50"/>
        <w:rPr>
          <w:rFonts w:ascii="Times New Roman" w:eastAsia="MS Mincho" w:hAnsi="Times New Roman" w:cs="Times New Roman"/>
          <w:lang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      Щось не так у данському королівстві...- і не тільки («бідний Йорику»). Зглянувши, хоч побіжно, на «цивілізацію». Глобальне потепління, - тільки не у взаємостосунках (як там білі ведмеді на Північному полюсі, ще не виловлюють рибу варену з ополонок?). Домовились про «нагальні заходи», з приводу, сукупно на останньому форумі, де були представлені чи не всі держави, і не було достойників од «супер»-провідної, як не дивно (?), «оплоту демократії»? А хороби.</w:t>
      </w:r>
    </w:p>
    <w:p w:rsidR="00F171A9" w:rsidRPr="00F171A9" w:rsidRDefault="00F171A9" w:rsidP="00F171A9">
      <w:pPr>
        <w:spacing w:after="0"/>
        <w:ind w:right="-50"/>
        <w:rPr>
          <w:rFonts w:ascii="Times New Roman" w:eastAsia="MS Mincho" w:hAnsi="Times New Roman" w:cs="Times New Roman"/>
          <w:lang w:val="ru-RU" w:bidi="he-IL"/>
        </w:rPr>
      </w:pPr>
      <w:r w:rsidRPr="00F171A9">
        <w:rPr>
          <w:rFonts w:ascii="Times New Roman" w:eastAsia="MS Mincho" w:hAnsi="Times New Roman" w:cs="Times New Roman"/>
          <w:lang w:bidi="he-IL"/>
        </w:rPr>
        <w:t xml:space="preserve">      Світова фінансово-промислова криза. Луснув «істеблішмент» глянцевий. Проминуще? чи закономірність? Класичне: верхи (у «верхів’ях</w:t>
      </w:r>
      <w:r>
        <w:rPr>
          <w:rFonts w:ascii="Times New Roman" w:eastAsia="MS Mincho" w:hAnsi="Times New Roman" w:cs="Times New Roman"/>
          <w:lang w:bidi="he-IL"/>
        </w:rPr>
        <w:t>»</w:t>
      </w:r>
      <w:r w:rsidRPr="00F171A9">
        <w:rPr>
          <w:rFonts w:ascii="Times New Roman" w:eastAsia="MS Mincho" w:hAnsi="Times New Roman" w:cs="Times New Roman"/>
          <w:lang w:bidi="he-IL"/>
        </w:rPr>
        <w:t>) не можуть, а низи (підвідомчі) - не хочуть. Більше так жити, тобто животіти. Не хочуть бути бидлом. У Греції, - «батьківщині демократії», «європейської цивілізації», - бунтують, як на сьогодні (січень поточного 2009 року... - проминулого, вже серпень 2011, погромні заворушення молоді в мегаполісах Англії; та я про дещо інше)... - звісно ж, студенти, захоплюють вузи.</w:t>
      </w:r>
      <w:r>
        <w:rPr>
          <w:rFonts w:ascii="Times New Roman" w:eastAsia="MS Mincho" w:hAnsi="Times New Roman" w:cs="Times New Roman"/>
          <w:lang w:bidi="he-IL"/>
        </w:rPr>
        <w:t xml:space="preserve"> </w:t>
      </w:r>
      <w:r w:rsidRPr="00F171A9">
        <w:rPr>
          <w:rFonts w:ascii="Times New Roman" w:eastAsia="MS Mincho" w:hAnsi="Times New Roman" w:cs="Times New Roman"/>
          <w:lang w:bidi="he-IL"/>
        </w:rPr>
        <w:t>Як найвразливіший, молодо-інтелектуальний прошарок суспільства. Може, й не вповні усвідомлено, але підіймається у спротиві Системі «детонатор», за образним визначенням «хрещеного батька» революційного руху кінця 50-х – початку 70-х промайнулого століття, тисячоліття... - Г.Маркузе. Саме час згадати «нових лівих», 1968</w:t>
      </w:r>
      <w:r w:rsidRPr="00F171A9">
        <w:rPr>
          <w:rFonts w:ascii="Times New Roman" w:eastAsia="MS Mincho" w:hAnsi="Times New Roman" w:cs="Times New Roman"/>
          <w:lang w:val="ru-RU" w:bidi="he-IL"/>
        </w:rPr>
        <w:t>/69 років, - сорокаріччя, як-не-як (а як на сьогодні, на серпень 2011... - та я не про те, зрештою). «Червоний травень» 1968 року в Парижі, Сорбонну... «Мир – людям, війна – інституціям!», «Ниі справа честі – руйнація, істину віднайдемо потім!»... Руйівники знайдуться, - і, здається, вже не за горами, - а от що потім... Треба думати. З революцією вас, панове. «...</w:t>
      </w:r>
      <w:r w:rsidRPr="00F171A9">
        <w:rPr>
          <w:rFonts w:ascii="Times New Roman" w:eastAsia="MS Mincho" w:hAnsi="Times New Roman" w:cs="Times New Roman"/>
          <w:lang w:bidi="he-IL"/>
        </w:rPr>
        <w:t xml:space="preserve"> Тяжке завдання дав Бог розв’</w:t>
      </w:r>
      <w:r w:rsidRPr="00F171A9">
        <w:rPr>
          <w:rFonts w:ascii="Times New Roman" w:eastAsia="MS Mincho" w:hAnsi="Times New Roman" w:cs="Times New Roman"/>
          <w:lang w:val="ru-RU" w:bidi="he-IL"/>
        </w:rPr>
        <w:t>язувати людським синам», - з книги Екклесіястової (або Проповідника).</w:t>
      </w:r>
    </w:p>
    <w:p w:rsidR="00F171A9" w:rsidRPr="00F171A9" w:rsidRDefault="00F171A9" w:rsidP="00F171A9">
      <w:pPr>
        <w:spacing w:after="0"/>
        <w:ind w:right="-50" w:firstLine="720"/>
        <w:jc w:val="right"/>
        <w:rPr>
          <w:rFonts w:ascii="Times New Roman" w:eastAsia="MS Mincho" w:hAnsi="Times New Roman" w:cs="Times New Roman"/>
          <w:i/>
          <w:sz w:val="20"/>
          <w:szCs w:val="20"/>
          <w:lang w:val="ru-RU" w:bidi="he-IL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val="en-US" w:bidi="he-IL"/>
        </w:rPr>
        <w:lastRenderedPageBreak/>
        <w:t>січень</w:t>
      </w:r>
      <w:r>
        <w:rPr>
          <w:rFonts w:ascii="Times New Roman" w:eastAsia="MS Mincho" w:hAnsi="Times New Roman" w:cs="Times New Roman"/>
          <w:i/>
          <w:sz w:val="20"/>
          <w:szCs w:val="20"/>
          <w:lang w:bidi="he-IL"/>
        </w:rPr>
        <w:t xml:space="preserve"> </w:t>
      </w:r>
      <w:r w:rsidRPr="00F171A9">
        <w:rPr>
          <w:rFonts w:ascii="Times New Roman" w:eastAsia="MS Mincho" w:hAnsi="Times New Roman" w:cs="Times New Roman"/>
          <w:i/>
          <w:sz w:val="20"/>
          <w:szCs w:val="20"/>
          <w:lang w:val="ru-RU" w:bidi="he-IL"/>
        </w:rPr>
        <w:t>2009 (</w:t>
      </w:r>
      <w:r>
        <w:rPr>
          <w:rFonts w:ascii="Times New Roman" w:eastAsia="MS Mincho" w:hAnsi="Times New Roman" w:cs="Times New Roman"/>
          <w:i/>
          <w:sz w:val="20"/>
          <w:szCs w:val="20"/>
          <w:lang w:val="ru-RU" w:bidi="he-IL"/>
        </w:rPr>
        <w:t xml:space="preserve">серпень </w:t>
      </w:r>
      <w:r w:rsidRPr="00F171A9">
        <w:rPr>
          <w:rFonts w:ascii="Times New Roman" w:eastAsia="MS Mincho" w:hAnsi="Times New Roman" w:cs="Times New Roman"/>
          <w:i/>
          <w:sz w:val="20"/>
          <w:szCs w:val="20"/>
          <w:lang w:val="ru-RU" w:bidi="he-IL"/>
        </w:rPr>
        <w:t>2011)</w:t>
      </w:r>
    </w:p>
    <w:p w:rsidR="00F171A9" w:rsidRPr="0001164A" w:rsidRDefault="00F171A9" w:rsidP="00F171A9">
      <w:pPr>
        <w:spacing w:after="0"/>
        <w:jc w:val="center"/>
        <w:rPr>
          <w:rFonts w:ascii="Times New Roman" w:hAnsi="Times New Roman" w:cs="Times New Roman"/>
          <w:b/>
          <w:lang w:val="en-US" w:bidi="he-IL"/>
        </w:rPr>
      </w:pP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i/>
          <w:lang w:val="ru-RU" w:bidi="he-IL"/>
        </w:rPr>
      </w:pPr>
      <w:r w:rsidRPr="0001164A">
        <w:rPr>
          <w:rFonts w:ascii="Times New Roman" w:hAnsi="Times New Roman" w:cs="Times New Roman"/>
          <w:b/>
          <w:lang w:val="ru-RU" w:bidi="he-IL"/>
        </w:rPr>
        <w:t xml:space="preserve">                                                              ЧЕРВОНИЙ  ПОТОП   (ПШИК)</w:t>
      </w:r>
      <w:r w:rsidRPr="0001164A">
        <w:rPr>
          <w:rStyle w:val="a6"/>
          <w:rFonts w:ascii="Times New Roman" w:hAnsi="Times New Roman" w:cs="Times New Roman"/>
          <w:b/>
          <w:lang w:val="ru-RU" w:bidi="he-IL"/>
        </w:rPr>
        <w:footnoteReference w:id="4"/>
      </w:r>
      <w:r w:rsidRPr="0001164A">
        <w:rPr>
          <w:rFonts w:ascii="Times New Roman" w:hAnsi="Times New Roman" w:cs="Times New Roman"/>
          <w:b/>
          <w:lang w:val="ru-RU" w:bidi="he-IL"/>
        </w:rPr>
        <w:t xml:space="preserve">             </w:t>
      </w:r>
    </w:p>
    <w:p w:rsidR="0001164A" w:rsidRPr="0001164A" w:rsidRDefault="0001164A" w:rsidP="0001164A">
      <w:pPr>
        <w:spacing w:after="0"/>
        <w:ind w:firstLine="709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О П У С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i/>
          <w:lang w:bidi="he-IL"/>
        </w:rPr>
        <w:t xml:space="preserve">                              (До дня Великого Жовтневого заколоту)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Розказують – і в нас, на Україні, і в Литві (казка – від </w:t>
      </w:r>
      <w:r w:rsidRPr="0001164A">
        <w:rPr>
          <w:rFonts w:ascii="Times New Roman" w:hAnsi="Times New Roman" w:cs="Times New Roman"/>
          <w:i/>
          <w:lang w:bidi="he-IL"/>
        </w:rPr>
        <w:t>казання</w:t>
      </w:r>
      <w:r w:rsidRPr="0001164A">
        <w:rPr>
          <w:rFonts w:ascii="Times New Roman" w:hAnsi="Times New Roman" w:cs="Times New Roman"/>
          <w:lang w:bidi="he-IL"/>
        </w:rPr>
        <w:t>), приніс землероб заліза шмат добрий до коваля: «Викуй мені рало, ковалю, землю порати»,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як робітник робітникові (про «рило» - то з іншої казки, про Змія-Антипода: приперся битим до кузні: «Давай! зуби, бо заковтну! а могорич – у сто биків»,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і не рило в нього, а власна пикатість уміру, а зуби - різаки, кожен – пуд, щоб на ристалище вибутись, для поєдинку з Лицарем Несумирного Образу). На що коваль, а він був мастак, з ідейних – доктринер: «Буде тобі рало!» Кував – кував, а рало все меншає. «Викую тобі косу». – «Хай і так, коса – знадобиться, - можна і на ристалище, коли що». Давай той гатити… Захекався. «Викую тобі серпа», - вже так молотить, а шмат то на наковальні все меншає. «Викую тобі цвяха»,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і заходився, аж запарився. Сунув кавалок у відро, а воно тільки – «Пшик!», паршивенький,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і шмата не стало. І робота – на вітер: ідейний пшик і затрохи смаленини.</w:t>
      </w:r>
    </w:p>
    <w:p w:rsidR="0001164A" w:rsidRPr="0001164A" w:rsidRDefault="0001164A" w:rsidP="0001164A">
      <w:pPr>
        <w:spacing w:after="0"/>
        <w:jc w:val="center"/>
        <w:rPr>
          <w:rFonts w:ascii="Times New Roman" w:hAnsi="Times New Roman" w:cs="Times New Roman"/>
          <w:b/>
          <w:lang w:bidi="he-IL"/>
        </w:rPr>
      </w:pPr>
      <w:r w:rsidRPr="0001164A">
        <w:rPr>
          <w:rFonts w:ascii="Times New Roman" w:hAnsi="Times New Roman" w:cs="Times New Roman"/>
          <w:b/>
          <w:lang w:bidi="he-IL"/>
        </w:rPr>
        <w:t>1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color w:val="000000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Це – притча, а тепер – про відБувальщину, про запряг трудовий в ідейний повіз, про парову машину як прогрес Цивілізації, про ЧінгізХана з Ордою. В оруді проводирів виспівували неситі, упосліджені Владою, з багнетами</w:t>
      </w:r>
      <w:r w:rsidRPr="0001164A">
        <w:rPr>
          <w:rFonts w:ascii="Times New Roman" w:hAnsi="Times New Roman" w:cs="Times New Roman"/>
          <w:lang w:val="ru-RU" w:bidi="he-IL"/>
        </w:rPr>
        <w:t xml:space="preserve"> </w:t>
      </w:r>
      <w:r w:rsidRPr="0001164A">
        <w:rPr>
          <w:rFonts w:ascii="Times New Roman" w:hAnsi="Times New Roman" w:cs="Times New Roman"/>
          <w:color w:val="000000"/>
          <w:lang w:bidi="he-IL"/>
        </w:rPr>
        <w:t>наперевагу: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color w:val="000000"/>
          <w:lang w:bidi="he-IL"/>
        </w:rPr>
      </w:pPr>
      <w:r w:rsidRPr="0001164A">
        <w:rPr>
          <w:rFonts w:ascii="Times New Roman" w:hAnsi="Times New Roman" w:cs="Times New Roman"/>
          <w:color w:val="000000"/>
          <w:lang w:bidi="he-IL"/>
        </w:rPr>
        <w:t xml:space="preserve">                                                                Наш паровоз, вперед лети, -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color w:val="000000"/>
          <w:lang w:bidi="he-IL"/>
        </w:rPr>
        <w:t xml:space="preserve">ті, кому </w:t>
      </w:r>
      <w:r w:rsidRPr="0001164A">
        <w:rPr>
          <w:rFonts w:ascii="Times New Roman" w:hAnsi="Times New Roman" w:cs="Times New Roman"/>
          <w:i/>
          <w:color w:val="000000"/>
          <w:lang w:bidi="he-IL"/>
        </w:rPr>
        <w:t>нічого було втрачати, окрім ланцюгів</w:t>
      </w:r>
      <w:r w:rsidRPr="0001164A">
        <w:rPr>
          <w:rFonts w:ascii="Times New Roman" w:hAnsi="Times New Roman" w:cs="Times New Roman"/>
          <w:color w:val="000000"/>
          <w:lang w:bidi="he-IL"/>
        </w:rPr>
        <w:t xml:space="preserve"> капіталізованих, - доборолись: </w:t>
      </w:r>
      <w:r w:rsidRPr="0001164A">
        <w:rPr>
          <w:rFonts w:ascii="Times New Roman" w:hAnsi="Times New Roman" w:cs="Times New Roman"/>
          <w:i/>
          <w:color w:val="000000"/>
          <w:lang w:bidi="he-IL"/>
        </w:rPr>
        <w:t>ні</w:t>
      </w:r>
      <w:r w:rsidRPr="0001164A">
        <w:rPr>
          <w:rFonts w:ascii="Times New Roman" w:hAnsi="Times New Roman" w:cs="Times New Roman"/>
          <w:color w:val="000000"/>
          <w:lang w:bidi="he-IL"/>
        </w:rPr>
        <w:t xml:space="preserve"> </w:t>
      </w:r>
      <w:r w:rsidRPr="0001164A">
        <w:rPr>
          <w:rFonts w:ascii="Times New Roman" w:hAnsi="Times New Roman" w:cs="Times New Roman"/>
          <w:i/>
          <w:color w:val="000000"/>
          <w:lang w:bidi="he-IL"/>
        </w:rPr>
        <w:t>Батьківщини -</w:t>
      </w:r>
      <w:r w:rsidRPr="0001164A">
        <w:rPr>
          <w:rFonts w:ascii="Times New Roman" w:hAnsi="Times New Roman" w:cs="Times New Roman"/>
          <w:color w:val="000000"/>
          <w:lang w:bidi="he-IL"/>
        </w:rPr>
        <w:t xml:space="preserve"> в маси, масиву червонозоряного, світ догори дригом </w:t>
      </w:r>
      <w:r w:rsidRPr="0001164A">
        <w:rPr>
          <w:rFonts w:ascii="Times New Roman" w:hAnsi="Times New Roman" w:cs="Times New Roman"/>
          <w:lang w:bidi="he-IL"/>
        </w:rPr>
        <w:t xml:space="preserve">в ужитку, за осіддя мислиме, щоб </w:t>
      </w:r>
      <w:r w:rsidRPr="0001164A">
        <w:rPr>
          <w:rFonts w:ascii="Times New Roman" w:hAnsi="Times New Roman" w:cs="Times New Roman"/>
          <w:i/>
          <w:lang w:bidi="he-IL"/>
        </w:rPr>
        <w:t>підспуддя</w:t>
      </w:r>
      <w:r w:rsidRPr="0001164A">
        <w:rPr>
          <w:rFonts w:ascii="Times New Roman" w:hAnsi="Times New Roman" w:cs="Times New Roman"/>
          <w:lang w:bidi="he-IL"/>
        </w:rPr>
        <w:t xml:space="preserve"> – зверху, і </w:t>
      </w:r>
      <w:r w:rsidRPr="0001164A">
        <w:rPr>
          <w:rFonts w:ascii="Times New Roman" w:hAnsi="Times New Roman" w:cs="Times New Roman"/>
          <w:i/>
          <w:lang w:bidi="he-IL"/>
        </w:rPr>
        <w:t xml:space="preserve">єдиний Пастир </w:t>
      </w:r>
      <w:r w:rsidRPr="0001164A">
        <w:rPr>
          <w:rFonts w:ascii="Times New Roman" w:hAnsi="Times New Roman" w:cs="Times New Roman"/>
          <w:lang w:bidi="he-IL"/>
        </w:rPr>
        <w:t xml:space="preserve">в отари, у </w:t>
      </w:r>
      <w:r w:rsidRPr="0001164A">
        <w:rPr>
          <w:rFonts w:ascii="Times New Roman" w:hAnsi="Times New Roman" w:cs="Times New Roman"/>
          <w:i/>
          <w:lang w:bidi="he-IL"/>
        </w:rPr>
        <w:t>трьох іпостасях</w:t>
      </w:r>
      <w:r w:rsidRPr="0001164A">
        <w:rPr>
          <w:rFonts w:ascii="Times New Roman" w:hAnsi="Times New Roman" w:cs="Times New Roman"/>
          <w:lang w:bidi="he-IL"/>
        </w:rPr>
        <w:t xml:space="preserve">: Маркс – Енгельс- Ленін, - в образа́х на покутті; </w:t>
      </w:r>
      <w:r w:rsidRPr="0001164A">
        <w:rPr>
          <w:rFonts w:ascii="Times New Roman" w:hAnsi="Times New Roman" w:cs="Times New Roman"/>
          <w:i/>
          <w:lang w:bidi="he-IL"/>
        </w:rPr>
        <w:t>ні ба</w:t>
      </w:r>
      <w:r w:rsidRPr="0001164A">
        <w:rPr>
          <w:rFonts w:ascii="Times New Roman" w:hAnsi="Times New Roman" w:cs="Times New Roman"/>
          <w:lang w:bidi="he-IL"/>
        </w:rPr>
        <w:t>́</w:t>
      </w:r>
      <w:r w:rsidRPr="0001164A">
        <w:rPr>
          <w:rFonts w:ascii="Times New Roman" w:hAnsi="Times New Roman" w:cs="Times New Roman"/>
          <w:i/>
          <w:lang w:bidi="he-IL"/>
        </w:rPr>
        <w:t>тьківщини</w:t>
      </w:r>
      <w:r w:rsidRPr="0001164A">
        <w:rPr>
          <w:rFonts w:ascii="Times New Roman" w:hAnsi="Times New Roman" w:cs="Times New Roman"/>
          <w:lang w:bidi="he-IL"/>
        </w:rPr>
        <w:t xml:space="preserve"> – колективізація, спільний клопіт з трудами і веселощами, з Циркуляром «спущеним» Зверху згідно, а сама цидула «висхідна» - від Апарату, ідеологічно-репресивного кишла, Державного столоНачальника із печаткою, підписом верховним «Хазяйським» скріплена; що на столі громадському – за рознарядкою, по внеску в Справу «Наше дело правое, мы победим!» - тоді й добре буде; </w:t>
      </w:r>
      <w:r w:rsidRPr="0001164A">
        <w:rPr>
          <w:rFonts w:ascii="Times New Roman" w:hAnsi="Times New Roman" w:cs="Times New Roman"/>
          <w:i/>
          <w:lang w:bidi="he-IL"/>
        </w:rPr>
        <w:t>ні родини</w:t>
      </w:r>
      <w:r w:rsidRPr="0001164A">
        <w:rPr>
          <w:rFonts w:ascii="Times New Roman" w:hAnsi="Times New Roman" w:cs="Times New Roman"/>
          <w:lang w:bidi="he-IL"/>
        </w:rPr>
        <w:t xml:space="preserve"> – усуспільнюватися і жінки, і діти мають; </w:t>
      </w:r>
      <w:r w:rsidRPr="0001164A">
        <w:rPr>
          <w:rFonts w:ascii="Times New Roman" w:hAnsi="Times New Roman" w:cs="Times New Roman"/>
          <w:i/>
          <w:lang w:bidi="he-IL"/>
        </w:rPr>
        <w:t>ні особистості</w:t>
      </w:r>
      <w:r w:rsidRPr="0001164A">
        <w:rPr>
          <w:rFonts w:ascii="Times New Roman" w:hAnsi="Times New Roman" w:cs="Times New Roman"/>
          <w:lang w:bidi="he-IL"/>
        </w:rPr>
        <w:t xml:space="preserve"> – «гвинтики» та «охвістя» при монументі з трудівницею із </w:t>
      </w:r>
      <w:r w:rsidRPr="0001164A">
        <w:rPr>
          <w:rFonts w:ascii="Times New Roman" w:hAnsi="Times New Roman" w:cs="Times New Roman"/>
          <w:i/>
          <w:lang w:bidi="he-IL"/>
        </w:rPr>
        <w:t xml:space="preserve">серпом </w:t>
      </w:r>
      <w:r w:rsidRPr="0001164A">
        <w:rPr>
          <w:rFonts w:ascii="Times New Roman" w:hAnsi="Times New Roman" w:cs="Times New Roman"/>
          <w:lang w:bidi="he-IL"/>
        </w:rPr>
        <w:t xml:space="preserve"> і трудівника з </w:t>
      </w:r>
      <w:r w:rsidRPr="0001164A">
        <w:rPr>
          <w:rFonts w:ascii="Times New Roman" w:hAnsi="Times New Roman" w:cs="Times New Roman"/>
          <w:i/>
          <w:lang w:bidi="he-IL"/>
        </w:rPr>
        <w:t>молотом</w:t>
      </w:r>
      <w:r w:rsidRPr="0001164A">
        <w:rPr>
          <w:rFonts w:ascii="Times New Roman" w:hAnsi="Times New Roman" w:cs="Times New Roman"/>
          <w:lang w:bidi="he-IL"/>
        </w:rPr>
        <w:t xml:space="preserve">, - Система; куди подіти себе, безпритульного? «рівність, солідарність, воля!» - кривавляться лозунги, розгул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комуно-большевитської навали, нахрап, - щоб пройтися по світу чоботом, вдовбати підковою міченою профанацію, щоб Колосс вознісся в червоній заграві – «Світле Майбутнє»: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                       … И на Тихом океане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                       Свой окончим мы поход</w:t>
      </w:r>
      <w:r w:rsidRPr="0001164A">
        <w:rPr>
          <w:rFonts w:ascii="Times New Roman" w:hAnsi="Times New Roman" w:cs="Times New Roman"/>
          <w:lang w:val="ru-RU" w:bidi="he-IL"/>
        </w:rPr>
        <w:t xml:space="preserve">.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val="ru-RU" w:bidi="he-IL"/>
        </w:rPr>
        <w:t xml:space="preserve">Червоний потоп… Тормосило світ розподілений: не буде ні </w:t>
      </w:r>
      <w:r w:rsidRPr="0001164A">
        <w:rPr>
          <w:rFonts w:ascii="Times New Roman" w:hAnsi="Times New Roman" w:cs="Times New Roman"/>
          <w:i/>
          <w:lang w:val="ru-RU" w:bidi="he-IL"/>
        </w:rPr>
        <w:t>бідних</w:t>
      </w:r>
      <w:r w:rsidRPr="0001164A">
        <w:rPr>
          <w:rFonts w:ascii="Times New Roman" w:hAnsi="Times New Roman" w:cs="Times New Roman"/>
          <w:lang w:val="ru-RU" w:bidi="he-IL"/>
        </w:rPr>
        <w:t xml:space="preserve">, ні </w:t>
      </w:r>
      <w:r w:rsidRPr="0001164A">
        <w:rPr>
          <w:rFonts w:ascii="Times New Roman" w:hAnsi="Times New Roman" w:cs="Times New Roman"/>
          <w:i/>
          <w:lang w:val="ru-RU" w:bidi="he-IL"/>
        </w:rPr>
        <w:t>багатих</w:t>
      </w:r>
      <w:r w:rsidRPr="0001164A">
        <w:rPr>
          <w:rFonts w:ascii="Times New Roman" w:hAnsi="Times New Roman" w:cs="Times New Roman"/>
          <w:lang w:val="ru-RU" w:bidi="he-IL"/>
        </w:rPr>
        <w:t xml:space="preserve">, а ще ані в сих, ні в тих проміжку, куди й Інтелект втиснувся, буде – «Трудівник», не спроможний хоча б наблизитися до волевиявлення впровадженого, хіба що з дулею в кишені </w:t>
      </w:r>
      <w:r w:rsidRPr="0001164A">
        <w:rPr>
          <w:rFonts w:ascii="Times New Roman" w:hAnsi="Times New Roman" w:cs="Times New Roman"/>
          <w:i/>
          <w:lang w:val="ru-RU" w:bidi="he-IL"/>
        </w:rPr>
        <w:t xml:space="preserve">роби </w:t>
      </w:r>
      <w:r w:rsidRPr="0001164A">
        <w:rPr>
          <w:rFonts w:ascii="Times New Roman" w:hAnsi="Times New Roman" w:cs="Times New Roman"/>
          <w:lang w:val="ru-RU" w:bidi="he-IL"/>
        </w:rPr>
        <w:t xml:space="preserve">(від «робота»). </w:t>
      </w:r>
      <w:r w:rsidRPr="0001164A">
        <w:rPr>
          <w:rFonts w:ascii="Times New Roman" w:hAnsi="Times New Roman" w:cs="Times New Roman"/>
          <w:lang w:bidi="he-IL"/>
        </w:rPr>
        <w:t>Силою – пробували, випробовували Систему – від заснування Цивілізації, коли про Європу – це Антика, - зась, вижмакає і всотає з тельбухами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мізерію Інтелекту («О, тінь Господаря, відколи з дерев позлазили – зурочені…»).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Павутиною світ обкидано – кокон, яко потріб сподіяний з непотребу,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Червоний, Зміїний потоп – жахна велич Системи, Червоний Потоп – з потопельників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вигулькнутих, власну Систему ізвістувавши, пре: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</w:t>
      </w:r>
      <w:r w:rsidRPr="0001164A">
        <w:rPr>
          <w:rFonts w:ascii="Times New Roman" w:hAnsi="Times New Roman" w:cs="Times New Roman"/>
          <w:lang w:bidi="he-IL"/>
        </w:rPr>
        <w:t>Наш паровоз – вперед лети,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</w:t>
      </w:r>
      <w:r w:rsidRPr="0001164A">
        <w:rPr>
          <w:rFonts w:ascii="Times New Roman" w:hAnsi="Times New Roman" w:cs="Times New Roman"/>
          <w:lang w:bidi="he-IL"/>
        </w:rPr>
        <w:t>В  комуне остановка.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</w:t>
      </w:r>
      <w:r w:rsidRPr="0001164A">
        <w:rPr>
          <w:rFonts w:ascii="Times New Roman" w:hAnsi="Times New Roman" w:cs="Times New Roman"/>
          <w:lang w:bidi="he-IL"/>
        </w:rPr>
        <w:t>Иного нет у нас пути,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</w:t>
      </w:r>
      <w:r w:rsidRPr="0001164A">
        <w:rPr>
          <w:rFonts w:ascii="Times New Roman" w:hAnsi="Times New Roman" w:cs="Times New Roman"/>
          <w:lang w:bidi="he-IL"/>
        </w:rPr>
        <w:t xml:space="preserve">  В руках у нас – винтовка! –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і куди ж той путівець зі шпалами</w:t>
      </w:r>
      <w:r w:rsidRPr="0001164A">
        <w:rPr>
          <w:rFonts w:ascii="Times New Roman" w:hAnsi="Times New Roman" w:cs="Times New Roman"/>
          <w:color w:val="000000"/>
          <w:lang w:bidi="he-IL"/>
        </w:rPr>
        <w:t xml:space="preserve">, </w:t>
      </w:r>
      <w:r w:rsidRPr="0001164A">
        <w:rPr>
          <w:rFonts w:ascii="Times New Roman" w:hAnsi="Times New Roman" w:cs="Times New Roman"/>
          <w:lang w:bidi="he-IL"/>
        </w:rPr>
        <w:t>рейками? свист і грюкіт перекатами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(а на реї – «Веселий Роджер», каравели в своїй стихії – на тобі Ноїв ковчег, бідаче!)… хіба що в глухомань, а далі - Стіна, не рванеш динамітом, - впрешся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у </w:t>
      </w:r>
      <w:r w:rsidRPr="0001164A">
        <w:rPr>
          <w:rFonts w:ascii="Times New Roman" w:hAnsi="Times New Roman" w:cs="Times New Roman"/>
          <w:i/>
          <w:lang w:bidi="he-IL"/>
        </w:rPr>
        <w:t>безвихідь</w:t>
      </w:r>
      <w:r w:rsidRPr="0001164A">
        <w:rPr>
          <w:rFonts w:ascii="Times New Roman" w:hAnsi="Times New Roman" w:cs="Times New Roman"/>
          <w:lang w:bidi="he-IL"/>
        </w:rPr>
        <w:t>, присусідишся до Череповища (що і є Голгофа по-нашому),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в </w:t>
      </w:r>
      <w:r w:rsidRPr="0001164A">
        <w:rPr>
          <w:rFonts w:ascii="Times New Roman" w:hAnsi="Times New Roman" w:cs="Times New Roman"/>
          <w:i/>
          <w:lang w:bidi="he-IL"/>
        </w:rPr>
        <w:t>підспуддя</w:t>
      </w:r>
      <w:r w:rsidRPr="0001164A">
        <w:rPr>
          <w:rFonts w:ascii="Times New Roman" w:hAnsi="Times New Roman" w:cs="Times New Roman"/>
          <w:lang w:bidi="he-IL"/>
        </w:rPr>
        <w:t xml:space="preserve"> слід поторочі «стелиться» (як у приспіві: «след кровавый по с</w:t>
      </w:r>
      <w:r w:rsidRPr="0001164A">
        <w:rPr>
          <w:rFonts w:ascii="Times New Roman" w:hAnsi="Times New Roman" w:cs="Times New Roman"/>
          <w:lang w:val="ru-RU" w:bidi="he-IL"/>
        </w:rPr>
        <w:t>ы</w:t>
      </w:r>
      <w:r w:rsidRPr="0001164A">
        <w:rPr>
          <w:rFonts w:ascii="Times New Roman" w:hAnsi="Times New Roman" w:cs="Times New Roman"/>
          <w:lang w:bidi="he-IL"/>
        </w:rPr>
        <w:t xml:space="preserve">рой </w:t>
      </w:r>
      <w:r w:rsidRPr="0001164A">
        <w:rPr>
          <w:rFonts w:ascii="Times New Roman" w:hAnsi="Times New Roman" w:cs="Times New Roman"/>
          <w:lang w:val="ru-RU" w:bidi="he-IL"/>
        </w:rPr>
        <w:t>земле»</w:t>
      </w:r>
      <w:r w:rsidRPr="0001164A">
        <w:rPr>
          <w:rFonts w:ascii="Times New Roman" w:hAnsi="Times New Roman" w:cs="Times New Roman"/>
          <w:lang w:bidi="he-IL"/>
        </w:rPr>
        <w:t>) приозброєної: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«Експропріація!</w:t>
      </w:r>
      <w:r w:rsidRPr="0001164A">
        <w:rPr>
          <w:rFonts w:ascii="Times New Roman" w:hAnsi="Times New Roman" w:cs="Times New Roman"/>
          <w:lang w:val="ru-RU" w:bidi="he-IL"/>
        </w:rPr>
        <w:t xml:space="preserve"> Всіх і все посюди і січас! До ноги буржуїв і декласованих попів,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під корінь – гнилу інтелігенцію!» - а по «злуці міста і села» (не вистояло село) пішов «куркуль»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під «коня сталевого», на перегоні, де юрма товкітлива – гамузом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(спаси і помилуй од нашестя такого)… - «З різдвом тебе!» - породичалися: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«Впереди </w:t>
      </w:r>
      <w:r w:rsidRPr="0001164A">
        <w:rPr>
          <w:rFonts w:ascii="Times New Roman" w:hAnsi="Times New Roman" w:cs="Times New Roman"/>
          <w:lang w:val="ru-RU" w:bidi="he-IL"/>
        </w:rPr>
        <w:t xml:space="preserve">с кровавым флагом (…) в белом </w:t>
      </w:r>
      <w:r w:rsidRPr="0001164A">
        <w:rPr>
          <w:rFonts w:ascii="Times New Roman" w:hAnsi="Times New Roman" w:cs="Times New Roman"/>
          <w:lang w:val="ru-RU" w:bidi="he-IL"/>
        </w:rPr>
        <w:lastRenderedPageBreak/>
        <w:t>венчике из роз – Впереди Исус Христос.» - за Блоковим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>«Двенадцать», - під власне, так би мовити, властиву світоглядну Добру Новину…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>про зшестя Антипода, під ніж і храми-палаци, і хрести… - за химерним блідим співуном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>большевитських «вождів пролетаріяту», котрі увесь світ – під себе (як сказано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>у Старому Заповіті про «народ обраний» - що поробиш, співпало); о Тамерлан… Орда!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 xml:space="preserve">спаси і помилуй (а </w:t>
      </w:r>
      <w:r w:rsidRPr="0001164A">
        <w:rPr>
          <w:rFonts w:ascii="Times New Roman" w:hAnsi="Times New Roman" w:cs="Times New Roman"/>
          <w:i/>
          <w:lang w:val="ru-RU" w:bidi="he-IL"/>
        </w:rPr>
        <w:t>сам що, нащо ти здався</w:t>
      </w:r>
      <w:r w:rsidRPr="0001164A">
        <w:rPr>
          <w:rFonts w:ascii="Times New Roman" w:hAnsi="Times New Roman" w:cs="Times New Roman"/>
          <w:lang w:val="ru-RU" w:bidi="he-IL"/>
        </w:rPr>
        <w:t>?! – внутртішній голос у безголоссі),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>від нашестя такого, з прицілом на голову, заради комуностадності впроваджуваної,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возшестя месіанського під «серпом і молотом» багрянородного, оскаленого кривим усміхом – очиськами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січе Привиддя, при маузері, Мана, єдиноутробна із </w:t>
      </w:r>
      <w:r w:rsidRPr="0001164A">
        <w:rPr>
          <w:rFonts w:ascii="Times New Roman" w:hAnsi="Times New Roman" w:cs="Times New Roman"/>
          <w:i/>
          <w:lang w:bidi="he-IL"/>
        </w:rPr>
        <w:t>темно</w:t>
      </w:r>
      <w:r w:rsidRPr="0001164A">
        <w:rPr>
          <w:rFonts w:ascii="Times New Roman" w:hAnsi="Times New Roman" w:cs="Times New Roman"/>
          <w:lang w:bidi="he-IL"/>
        </w:rPr>
        <w:t>́</w:t>
      </w:r>
      <w:r w:rsidRPr="0001164A">
        <w:rPr>
          <w:rFonts w:ascii="Times New Roman" w:hAnsi="Times New Roman" w:cs="Times New Roman"/>
          <w:i/>
          <w:lang w:bidi="he-IL"/>
        </w:rPr>
        <w:t>тою</w:t>
      </w:r>
      <w:r w:rsidRPr="0001164A">
        <w:rPr>
          <w:rFonts w:ascii="Times New Roman" w:hAnsi="Times New Roman" w:cs="Times New Roman"/>
          <w:lang w:bidi="he-IL"/>
        </w:rPr>
        <w:t>, що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Європою никає («Даешь!»):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val="ru-RU"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   </w:t>
      </w:r>
      <w:r w:rsidRPr="0001164A">
        <w:rPr>
          <w:rFonts w:ascii="Times New Roman" w:hAnsi="Times New Roman" w:cs="Times New Roman"/>
          <w:lang w:bidi="he-IL"/>
        </w:rPr>
        <w:t xml:space="preserve">… Весь мир до основанья </w:t>
      </w:r>
      <w:r w:rsidRPr="0001164A">
        <w:rPr>
          <w:rFonts w:ascii="Times New Roman" w:hAnsi="Times New Roman" w:cs="Times New Roman"/>
          <w:lang w:val="ru-RU" w:bidi="he-IL"/>
        </w:rPr>
        <w:t>мы разрушим!</w:t>
      </w:r>
      <w:r w:rsidRPr="0001164A">
        <w:rPr>
          <w:rFonts w:ascii="Times New Roman" w:hAnsi="Times New Roman" w:cs="Times New Roman"/>
          <w:lang w:bidi="he-IL"/>
        </w:rPr>
        <w:t xml:space="preserve"> А затем</w:t>
      </w:r>
      <w:r w:rsidRPr="0001164A">
        <w:rPr>
          <w:rFonts w:ascii="Times New Roman" w:hAnsi="Times New Roman" w:cs="Times New Roman"/>
          <w:lang w:val="ru-RU" w:bidi="he-IL"/>
        </w:rPr>
        <w:t>… -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val="ru-RU" w:bidi="he-IL"/>
        </w:rPr>
        <w:t>а на</w:t>
      </w:r>
      <w:r w:rsidRPr="0001164A">
        <w:rPr>
          <w:rFonts w:ascii="Times New Roman" w:hAnsi="Times New Roman" w:cs="Times New Roman"/>
          <w:i/>
          <w:lang w:val="ru-RU" w:bidi="he-IL"/>
        </w:rPr>
        <w:t xml:space="preserve"> руїні</w:t>
      </w:r>
      <w:r w:rsidRPr="0001164A">
        <w:rPr>
          <w:rFonts w:ascii="Times New Roman" w:hAnsi="Times New Roman" w:cs="Times New Roman"/>
          <w:lang w:val="ru-RU" w:bidi="he-IL"/>
        </w:rPr>
        <w:t xml:space="preserve">, - а була на Україні </w:t>
      </w:r>
      <w:r w:rsidRPr="0001164A">
        <w:rPr>
          <w:rFonts w:ascii="Times New Roman" w:hAnsi="Times New Roman" w:cs="Times New Roman"/>
          <w:lang w:bidi="he-IL"/>
        </w:rPr>
        <w:t>руїна вже у протистоянні багатих (глитаїв, дук-срібляників) і бідних (нетяг)</w:t>
      </w:r>
      <w:r w:rsidRPr="0001164A">
        <w:rPr>
          <w:rFonts w:ascii="Times New Roman" w:hAnsi="Times New Roman" w:cs="Times New Roman"/>
          <w:lang w:val="ru-RU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по Хмельницькому і Богунові – не вистояла Козаччина, присусіджена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до Московії Царської, виборсавшись із тенет Польщі Шляхетської ледь…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А на </w:t>
      </w:r>
      <w:r w:rsidRPr="0001164A">
        <w:rPr>
          <w:rFonts w:ascii="Times New Roman" w:hAnsi="Times New Roman" w:cs="Times New Roman"/>
          <w:i/>
          <w:lang w:bidi="he-IL"/>
        </w:rPr>
        <w:t>руїні</w:t>
      </w:r>
      <w:r w:rsidRPr="0001164A">
        <w:rPr>
          <w:rFonts w:ascii="Times New Roman" w:hAnsi="Times New Roman" w:cs="Times New Roman"/>
          <w:lang w:bidi="he-IL"/>
        </w:rPr>
        <w:t>, вчиненій «пролетаріятом всіх країн» під проводом Партії очільників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інтернаціоналізованих, - Табори, конц- (задля «очищення») і трудові (заради «прогресу»,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«догнати й обігнати» «загниваючий капіталізм»), партКомів концентрація як уособлення «нового ладу» («Пор-рядок!») в оруді ПолітБюро, що спрямовувало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директивною «лінією» (кожен член – палець, а щоб «лінія»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утверджувалась – обіруч: тиць!)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процес ліквідації «старого світу» і споглядання «Світлого Майбутнього»: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val="ru-RU"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    </w:t>
      </w:r>
      <w:r w:rsidRPr="0001164A">
        <w:rPr>
          <w:rFonts w:ascii="Times New Roman" w:hAnsi="Times New Roman" w:cs="Times New Roman"/>
          <w:lang w:bidi="he-IL"/>
        </w:rPr>
        <w:t>…</w:t>
      </w:r>
      <w:r w:rsidRPr="0001164A">
        <w:rPr>
          <w:rFonts w:ascii="Times New Roman" w:hAnsi="Times New Roman" w:cs="Times New Roman"/>
          <w:lang w:val="ru-RU" w:bidi="he-IL"/>
        </w:rPr>
        <w:t xml:space="preserve"> Мы наш, мы новый мир построим!.. -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val="ru-RU" w:bidi="he-IL"/>
        </w:rPr>
        <w:t>згідно святочного «Маніфесту» і Заповіту Вождя, від ситуації – Вождів,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val="ru-RU" w:bidi="he-IL"/>
        </w:rPr>
        <w:t xml:space="preserve">вивершує </w:t>
      </w:r>
      <w:r w:rsidRPr="0001164A">
        <w:rPr>
          <w:rFonts w:ascii="Times New Roman" w:hAnsi="Times New Roman" w:cs="Times New Roman"/>
          <w:i/>
          <w:lang w:val="ru-RU" w:bidi="he-IL"/>
        </w:rPr>
        <w:t>піраміду</w:t>
      </w:r>
      <w:r w:rsidRPr="0001164A">
        <w:rPr>
          <w:rFonts w:ascii="Times New Roman" w:hAnsi="Times New Roman" w:cs="Times New Roman"/>
          <w:lang w:val="ru-RU" w:bidi="he-IL"/>
        </w:rPr>
        <w:t xml:space="preserve"> (а саркофаг – усередині, з трупом, тобто ідолом) – ГенСек,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задля вкорінення «принципів» приголомшуючих і непорушності Піраміди,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тобто – Держави із законсервованим Ідолом (чи «-ами», за потребою); впритик –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наглядові й виконроби з Органів (а ото все – «ОрганізЬм», Система) упокорення, з нівелюванням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«маси» та викорінення «елементів» «іншо(по)родних», «охвістя».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Це – перша стадія (матеріалізованого ідіотизму з кретинизмом) «комунізЬму», в прийнятній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інтерпретації  - соціалізм, - що спільного, питань немає – нікому питати, коли «маса» – «за», з масовим вигулюванням і </w:t>
      </w:r>
      <w:r w:rsidRPr="0001164A">
        <w:rPr>
          <w:rFonts w:ascii="Times New Roman" w:hAnsi="Times New Roman" w:cs="Times New Roman"/>
          <w:i/>
          <w:lang w:bidi="he-IL"/>
        </w:rPr>
        <w:t>тріумфом з овацією</w:t>
      </w:r>
      <w:r w:rsidRPr="0001164A">
        <w:rPr>
          <w:rFonts w:ascii="Times New Roman" w:hAnsi="Times New Roman" w:cs="Times New Roman"/>
          <w:lang w:bidi="he-IL"/>
        </w:rPr>
        <w:t xml:space="preserve"> (Давній Рим) попід Трибуною (Курульним Кріслом,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Троном… Возсідалищем) при Мавзолеї, на Мавзолеї з чинним квазі(?)-Керівництвом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(і до чого тут Квазимода? мода, мордіє…) при Генеральному (а чим  не Генералісимус? як Йосип, -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 не Прекрасний староЗаповітний Якович, тобто БоровБожевич, - Віссаріонович Сталін); «представники народу» – довхрестям маніфестують унормовано, укомплектовано, уконтентовано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з демонстрацією по каналах оповіщення і пропаганди (психологічного терору). Кабализм.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Кабала, що і є – «Світле Майбутнє».</w:t>
      </w:r>
    </w:p>
    <w:p w:rsidR="0001164A" w:rsidRPr="0001164A" w:rsidRDefault="0001164A" w:rsidP="0001164A">
      <w:pPr>
        <w:spacing w:after="0"/>
        <w:jc w:val="center"/>
        <w:rPr>
          <w:rFonts w:ascii="Times New Roman" w:hAnsi="Times New Roman" w:cs="Times New Roman"/>
          <w:b/>
          <w:lang w:bidi="he-IL"/>
        </w:rPr>
      </w:pPr>
      <w:r w:rsidRPr="0001164A">
        <w:rPr>
          <w:rFonts w:ascii="Times New Roman" w:hAnsi="Times New Roman" w:cs="Times New Roman"/>
          <w:b/>
          <w:lang w:bidi="he-IL"/>
        </w:rPr>
        <w:t>2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Всі комуноСистеми – на один копил: на упослідженні Інтелекту, на оДержавленні, на рабстві,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експлуатації </w:t>
      </w:r>
      <w:r w:rsidRPr="0001164A">
        <w:rPr>
          <w:rFonts w:ascii="Times New Roman" w:hAnsi="Times New Roman" w:cs="Times New Roman"/>
          <w:i/>
          <w:lang w:bidi="he-IL"/>
        </w:rPr>
        <w:t>селянської спільноти</w:t>
      </w:r>
      <w:r w:rsidRPr="0001164A">
        <w:rPr>
          <w:rFonts w:ascii="Times New Roman" w:hAnsi="Times New Roman" w:cs="Times New Roman"/>
          <w:lang w:bidi="he-IL"/>
        </w:rPr>
        <w:t xml:space="preserve">  (прохлопали «ліві есери» в жовтні 17-го року, повірили – і кому? а коли б не оте знетямлення, не розпач анархістів –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«що робити?»,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гаплик большевизму; «що робити?» - питання інтелігенції,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і моя </w:t>
      </w:r>
      <w:r w:rsidRPr="0001164A">
        <w:rPr>
          <w:rFonts w:ascii="Times New Roman" w:hAnsi="Times New Roman" w:cs="Times New Roman"/>
          <w:lang w:val="ru-RU" w:bidi="he-IL"/>
        </w:rPr>
        <w:t>/</w:t>
      </w:r>
      <w:r w:rsidRPr="0001164A">
        <w:rPr>
          <w:rFonts w:ascii="Times New Roman" w:hAnsi="Times New Roman" w:cs="Times New Roman"/>
          <w:lang w:bidi="he-IL"/>
        </w:rPr>
        <w:t>ю</w:t>
      </w:r>
      <w:r w:rsidRPr="0001164A">
        <w:rPr>
          <w:rFonts w:ascii="Times New Roman" w:hAnsi="Times New Roman" w:cs="Times New Roman"/>
          <w:lang w:val="ru-RU" w:bidi="he-IL"/>
        </w:rPr>
        <w:t>/</w:t>
      </w:r>
      <w:r w:rsidRPr="0001164A">
        <w:rPr>
          <w:rFonts w:ascii="Times New Roman" w:hAnsi="Times New Roman" w:cs="Times New Roman"/>
          <w:lang w:bidi="he-IL"/>
        </w:rPr>
        <w:t xml:space="preserve">доля – з притичиною); а </w:t>
      </w:r>
      <w:r w:rsidRPr="0001164A">
        <w:rPr>
          <w:rFonts w:ascii="Times New Roman" w:hAnsi="Times New Roman" w:cs="Times New Roman"/>
          <w:i/>
          <w:lang w:bidi="he-IL"/>
        </w:rPr>
        <w:t>село</w:t>
      </w:r>
      <w:r w:rsidRPr="0001164A">
        <w:rPr>
          <w:rFonts w:ascii="Times New Roman" w:hAnsi="Times New Roman" w:cs="Times New Roman"/>
          <w:lang w:bidi="he-IL"/>
        </w:rPr>
        <w:t xml:space="preserve"> – це мова, простота суджень повчальних, казки і приказки, а отже – </w:t>
      </w:r>
      <w:r w:rsidRPr="0001164A">
        <w:rPr>
          <w:rFonts w:ascii="Times New Roman" w:hAnsi="Times New Roman" w:cs="Times New Roman"/>
          <w:i/>
          <w:lang w:bidi="he-IL"/>
        </w:rPr>
        <w:t>нація</w:t>
      </w:r>
      <w:r w:rsidRPr="0001164A">
        <w:rPr>
          <w:rFonts w:ascii="Times New Roman" w:hAnsi="Times New Roman" w:cs="Times New Roman"/>
          <w:lang w:bidi="he-IL"/>
        </w:rPr>
        <w:t>, народ;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у Біблії інтерпретованій – «ні елліна, ні юдея», одне обрізане підЗнання, в «Програмі КПСС»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- ні руського, ні казбека (є така гора на Кавказі), один «совєтський чоловік». Щось подібне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в окремо взятій царській Спарті запроваджував реформаторо-одноосібний Лікург, на нещадно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визискуваних поневолених іліотах – облаштування суспільства рівних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консервованого, та вже за правонаступника, Лікургом вказаного, - навспак,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«на круги свої» повертається олігархія.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Були фаланстери (за Фур</w:t>
      </w:r>
      <w:r w:rsidRPr="0001164A">
        <w:rPr>
          <w:rFonts w:ascii="Times New Roman" w:hAnsi="Times New Roman" w:cs="Times New Roman"/>
          <w:lang w:val="ru-RU" w:bidi="he-IL"/>
        </w:rPr>
        <w:t>’</w:t>
      </w:r>
      <w:r w:rsidRPr="0001164A">
        <w:rPr>
          <w:rFonts w:ascii="Times New Roman" w:hAnsi="Times New Roman" w:cs="Times New Roman"/>
          <w:lang w:bidi="he-IL"/>
        </w:rPr>
        <w:t>є) в джунглях і преріях - поселення мирян, соцТабори – на замісі селянському, - підконтрольні Пастирю (Проповіднику) чи Інквізитору; був і китайський, хунвейбіновський, і полпотівський (Кампучія) варіант, варіації на тему «любові до ближнього»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(варіят-ції): їх, селяно-пролетаріат, визискують, виснажують тяжкою працею, вони – знищують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інтелігенцію, а хто ж винен? в Кампучії – мотиками… - а заправляє полпотівець, партія чергова: місце роботи – партійний функціонер, з номенклатури, посада – партійний ідеолог,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i/>
          <w:lang w:bidi="he-IL"/>
        </w:rPr>
        <w:t>проводир</w:t>
      </w:r>
      <w:r w:rsidRPr="0001164A">
        <w:rPr>
          <w:rFonts w:ascii="Times New Roman" w:hAnsi="Times New Roman" w:cs="Times New Roman"/>
          <w:lang w:bidi="he-IL"/>
        </w:rPr>
        <w:t>, - і над всіма Образ і всі під ним, Вождем… в якійсь там іпостасі: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Маркс – Енгельс – Ленін – Мао,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- морокобісся,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упокорення </w:t>
      </w:r>
      <w:r w:rsidRPr="0001164A">
        <w:rPr>
          <w:rFonts w:ascii="Times New Roman" w:hAnsi="Times New Roman" w:cs="Times New Roman"/>
          <w:i/>
          <w:lang w:bidi="he-IL"/>
        </w:rPr>
        <w:t>іменем</w:t>
      </w:r>
      <w:r w:rsidRPr="0001164A">
        <w:rPr>
          <w:rFonts w:ascii="Times New Roman" w:hAnsi="Times New Roman" w:cs="Times New Roman"/>
          <w:i/>
          <w:lang w:val="ru-RU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і «від імені»:</w:t>
      </w:r>
      <w:r w:rsidRPr="0001164A">
        <w:rPr>
          <w:rFonts w:ascii="Times New Roman" w:hAnsi="Times New Roman" w:cs="Times New Roman"/>
          <w:i/>
          <w:lang w:bidi="he-IL"/>
        </w:rPr>
        <w:t xml:space="preserve"> оскарженню не підлягає</w:t>
      </w:r>
      <w:r w:rsidRPr="0001164A">
        <w:rPr>
          <w:rFonts w:ascii="Times New Roman" w:hAnsi="Times New Roman" w:cs="Times New Roman"/>
          <w:lang w:bidi="he-IL"/>
        </w:rPr>
        <w:t>, - тай нікому позиватися.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Прокрутили ось</w:t>
      </w:r>
      <w:r w:rsidRPr="0001164A">
        <w:rPr>
          <w:rFonts w:ascii="Times New Roman" w:hAnsi="Times New Roman" w:cs="Times New Roman"/>
          <w:i/>
          <w:lang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по телебаченню </w:t>
      </w:r>
      <w:r w:rsidRPr="0001164A">
        <w:rPr>
          <w:rFonts w:ascii="Times New Roman" w:hAnsi="Times New Roman" w:cs="Times New Roman"/>
          <w:i/>
          <w:lang w:bidi="he-IL"/>
        </w:rPr>
        <w:t>кіно</w:t>
      </w:r>
      <w:r w:rsidRPr="0001164A">
        <w:rPr>
          <w:rFonts w:ascii="Times New Roman" w:hAnsi="Times New Roman" w:cs="Times New Roman"/>
          <w:lang w:bidi="he-IL"/>
        </w:rPr>
        <w:t xml:space="preserve"> з «брєжнєвського» застою епохального для підростаючих,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«вростаючого» в «соціалізЬм» покоління: «Армія Трясогузки», - про дітлахів безпритульних,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у спротиві: хворобливі, затицяні – з листівкою для «принижених і поневажених»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(за Достоєвським) часів Жовтневого перевороту: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i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                                   </w:t>
      </w:r>
      <w:r w:rsidRPr="0001164A">
        <w:rPr>
          <w:rFonts w:ascii="Times New Roman" w:hAnsi="Times New Roman" w:cs="Times New Roman"/>
          <w:lang w:val="en-US" w:bidi="he-IL"/>
        </w:rPr>
        <w:t xml:space="preserve">                          </w:t>
      </w:r>
      <w:r w:rsidRPr="0001164A">
        <w:rPr>
          <w:rFonts w:ascii="Times New Roman" w:hAnsi="Times New Roman" w:cs="Times New Roman"/>
          <w:lang w:bidi="he-IL"/>
        </w:rPr>
        <w:t>« Да здравствует большевизм и Ленин!»,</w:t>
      </w:r>
      <w:r w:rsidRPr="0001164A">
        <w:rPr>
          <w:rFonts w:ascii="Times New Roman" w:hAnsi="Times New Roman" w:cs="Times New Roman"/>
          <w:i/>
          <w:lang w:bidi="he-IL"/>
        </w:rPr>
        <w:t xml:space="preserve"> –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lastRenderedPageBreak/>
        <w:t>затим – війна кіно-громадянська (повчальна, сумно); по-нашому офіціоз  – «Здоровенькі були!»,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>ні – «Добра зичимо!»… нехай, хай будуть вони, «парторги» з «вождем» (і чекістами) в доброму гуморі, у добрі та з добром, - а всім іншим? дуля з маком, від попередньої влади – просто дуля, - прогрес таки, а на ділі – який там мак, хіба що словоблуддя пересічне, каторжне – з цього приводу є «книги народу», хоча б «Майн Кампф» (Гітлера),</w:t>
      </w:r>
      <w:r w:rsidRPr="0001164A">
        <w:rPr>
          <w:rFonts w:ascii="Times New Roman" w:hAnsi="Times New Roman" w:cs="Times New Roman"/>
          <w:lang w:val="ru-RU" w:bidi="he-IL"/>
        </w:rPr>
        <w:t xml:space="preserve"> в тому ж </w:t>
      </w:r>
      <w:r w:rsidRPr="0001164A">
        <w:rPr>
          <w:rFonts w:ascii="Times New Roman" w:hAnsi="Times New Roman" w:cs="Times New Roman"/>
          <w:i/>
          <w:lang w:val="ru-RU" w:bidi="he-IL"/>
        </w:rPr>
        <w:t>дусі</w:t>
      </w:r>
      <w:r w:rsidRPr="0001164A">
        <w:rPr>
          <w:rFonts w:ascii="Times New Roman" w:hAnsi="Times New Roman" w:cs="Times New Roman"/>
          <w:lang w:val="ru-RU" w:bidi="he-IL"/>
        </w:rPr>
        <w:t xml:space="preserve"> </w:t>
      </w:r>
      <w:r w:rsidRPr="0001164A">
        <w:rPr>
          <w:rFonts w:ascii="Times New Roman" w:hAnsi="Times New Roman" w:cs="Times New Roman"/>
          <w:lang w:bidi="he-IL"/>
        </w:rPr>
        <w:t xml:space="preserve">«Краткий курс истории ВКП(б)» (Сталіна), - цікава </w:t>
      </w:r>
      <w:r w:rsidRPr="0001164A">
        <w:rPr>
          <w:rFonts w:ascii="Times New Roman" w:hAnsi="Times New Roman" w:cs="Times New Roman"/>
          <w:sz w:val="20"/>
          <w:lang w:bidi="he-IL"/>
        </w:rPr>
        <w:t>(</w:t>
      </w:r>
      <w:r w:rsidRPr="0001164A">
        <w:rPr>
          <w:rFonts w:ascii="Times New Roman" w:hAnsi="Times New Roman" w:cs="Times New Roman"/>
          <w:lang w:bidi="he-IL"/>
        </w:rPr>
        <w:t>як на кого) белетристика, і моторошна.</w:t>
      </w:r>
      <w:r w:rsidRPr="0001164A">
        <w:rPr>
          <w:rFonts w:ascii="Times New Roman" w:hAnsi="Times New Roman" w:cs="Times New Roman"/>
          <w:lang w:val="en-US" w:bidi="he-IL"/>
        </w:rPr>
        <w:t xml:space="preserve">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Більшовики, захопивши владу, знетямились, і в тому, що втримуються, - і впроваджували терор, і тривала громадянська війна – в очікуванні виступу пролетаріяту Європи хоча б, потім і самі двинуться – і дійдуть до  Варшави, звідтіля – хто в чому і як. Допавшись, прийнялися насаджувати у свідомості «громадян» (російське прислів’я: «з нас, як з древа, - і дубина, й ікона») рясно постулати, умоглядні свідчення переваг, велич і красу «нового ладу»; такий собі балаган - безперервні наради, засідання, звернення і декрети, мітинги, демонстрації, штандарти, транспоранти, музики - підміна дійсності, блюзнірство, карикатура, тріумф потуги вчення силового і «месій» з мечем занесеним. І все плодили нові й нові установи, «народних комісарів» і просто «комісарів» з надзвичайними повноваженнями, що «несли істинне світло соціалізму» (з газети тієї пори, і дещо пізніше майже дослівно вторив Геббельс, речник нацистів, націонал-соціалістів), і пуга супровідна – «Мовчати!»,за «антипропаганду» - розстріл як «впровадження у життя червоного терору». Святкуючи, прикрили ікону на башті вже «свого» Кремля кумачем (піп - «буржуй»), в той же час об</w:t>
      </w:r>
      <w:r w:rsidRPr="0001164A">
        <w:rPr>
          <w:rFonts w:ascii="Times New Roman" w:hAnsi="Times New Roman" w:cs="Times New Roman"/>
          <w:lang w:val="en-US" w:bidi="he-IL"/>
        </w:rPr>
        <w:t>’</w:t>
      </w:r>
      <w:r w:rsidRPr="0001164A">
        <w:rPr>
          <w:rFonts w:ascii="Times New Roman" w:hAnsi="Times New Roman" w:cs="Times New Roman"/>
          <w:lang w:bidi="he-IL"/>
        </w:rPr>
        <w:t xml:space="preserve">являючи, що Христос «учив тому ж і, як Спаситель, повстав проти багатіїв», - дійде ще до руйнування храмів. Плакати, портрети проводиря Леніна, був ще Троцький вождем і трибуном, - і нема на їхніх руках крові, справа челяді масованої, одурманеної візією, - вони закликали до ліквідації класу експлуататорів купно з апологетами,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 xml:space="preserve">клуби і театри «імені» - і «комісар театрів» на урядовому автомобілі з червоним прапорцем, котра нічого і ніякого відношення – «Пролеткульт», і шофер її – теж начальник, утілення «природного добору», у виконанні Системи, що зводиться – і проступають роги з копитами, «виживає сильніший» - універсальний принцип 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lang w:bidi="he-IL"/>
        </w:rPr>
      </w:pPr>
      <w:r w:rsidRPr="0001164A">
        <w:rPr>
          <w:rFonts w:ascii="Times New Roman" w:hAnsi="Times New Roman" w:cs="Times New Roman"/>
          <w:lang w:bidi="he-IL"/>
        </w:rPr>
        <w:t>не-людяності. Інтелігенція, котра будила народ, сприймаючи його по-своєму все-таки (втім, і творячи), підіймала на боротьбу з деспотизмом, за «свободу, рівність, братерство», як і за часів Французької революції, за «соціалізм», - постала перед диктатурою, на цей раз – більшовицькою, і хто не уподібнювався, мусив зникнути – відправлятись в еміграцію, пізніше – в концтабори, туди ж і ті з письменників, хто стверджував услід Гегелю – все, що відбувається, так і має бути, підсумовував -  «чим гірше, тим краще», хто вірив, що з того «бруду і крові», «хамства і звірства» витвориться щось «божественне», як зауважував І. Бунін – письменник, академік, свідок</w:t>
      </w:r>
      <w:r w:rsidRPr="0001164A">
        <w:rPr>
          <w:rStyle w:val="a6"/>
          <w:rFonts w:ascii="Times New Roman" w:hAnsi="Times New Roman" w:cs="Times New Roman"/>
          <w:lang w:bidi="he-IL"/>
        </w:rPr>
        <w:footnoteReference w:id="5"/>
      </w:r>
      <w:r w:rsidRPr="0001164A">
        <w:rPr>
          <w:rFonts w:ascii="Times New Roman" w:hAnsi="Times New Roman" w:cs="Times New Roman"/>
          <w:lang w:bidi="he-IL"/>
        </w:rPr>
        <w:t>. Та при всій повазі, не можна погодитися з його твердженням – «революція є тільки кривава гра в переміну місцями», справа в непроминущій потребі Господаря – так, людності – у Владі (допоки-що). І все, що чинилося – заради самоуправства, іменем пролетаріяту - космополітизм, підпорядкування розвою і поступу, духовного світу, заперечуючи заповітне відродження людини. Неприємно, сутужно, вразливо… Образливо.</w:t>
      </w:r>
    </w:p>
    <w:p w:rsidR="0001164A" w:rsidRPr="0001164A" w:rsidRDefault="0001164A" w:rsidP="0001164A">
      <w:pPr>
        <w:spacing w:after="0"/>
        <w:rPr>
          <w:rFonts w:ascii="Times New Roman" w:hAnsi="Times New Roman" w:cs="Times New Roman"/>
          <w:i/>
          <w:sz w:val="20"/>
          <w:szCs w:val="20"/>
          <w:lang w:bidi="he-IL"/>
        </w:rPr>
      </w:pPr>
      <w:r w:rsidRPr="0001164A">
        <w:rPr>
          <w:rFonts w:ascii="Times New Roman" w:hAnsi="Times New Roman" w:cs="Times New Roman"/>
          <w:i/>
          <w:sz w:val="20"/>
          <w:szCs w:val="20"/>
          <w:lang w:bidi="he-IL"/>
        </w:rPr>
        <w:t xml:space="preserve">                                                                                                                                                                                  10 – 15.03.2013</w:t>
      </w:r>
    </w:p>
    <w:p w:rsidR="007A3875" w:rsidRDefault="007A3875" w:rsidP="007A3875">
      <w:pPr>
        <w:spacing w:after="0"/>
        <w:rPr>
          <w:rFonts w:ascii="Times New Roman" w:hAnsi="Times New Roman" w:cs="Times New Roman"/>
          <w:b/>
          <w:lang w:val="en-US" w:bidi="he-IL"/>
        </w:rPr>
      </w:pPr>
    </w:p>
    <w:p w:rsidR="00A6008E" w:rsidRPr="00A6008E" w:rsidRDefault="00A6008E" w:rsidP="00A6008E">
      <w:pPr>
        <w:spacing w:after="0"/>
        <w:rPr>
          <w:rFonts w:ascii="Times New Roman" w:hAnsi="Times New Roman" w:cs="Times New Roman"/>
          <w:i/>
          <w:lang w:val="en-US" w:bidi="he-IL"/>
        </w:rPr>
      </w:pPr>
    </w:p>
    <w:p w:rsidR="006338CE" w:rsidRPr="00A6008E" w:rsidRDefault="006338CE" w:rsidP="00A6008E">
      <w:pPr>
        <w:spacing w:after="0"/>
        <w:rPr>
          <w:rFonts w:ascii="Times New Roman" w:hAnsi="Times New Roman" w:cs="Times New Roman"/>
          <w:sz w:val="24"/>
          <w:szCs w:val="16"/>
          <w:lang w:val="en-US"/>
        </w:rPr>
      </w:pPr>
      <w:r w:rsidRPr="006338CE">
        <w:rPr>
          <w:rFonts w:ascii="Times New Roman" w:hAnsi="Times New Roman" w:cs="Times New Roman"/>
          <w:i/>
          <w:lang w:val="ru-RU" w:bidi="he-IL"/>
        </w:rPr>
        <w:t xml:space="preserve">   </w:t>
      </w:r>
      <w:r w:rsidR="00790922">
        <w:rPr>
          <w:rFonts w:ascii="Times New Roman" w:hAnsi="Times New Roman" w:cs="Times New Roman"/>
          <w:i/>
          <w:lang w:val="en-US" w:bidi="he-IL"/>
        </w:rPr>
        <w:t xml:space="preserve">                        </w:t>
      </w:r>
      <w:r w:rsidR="00790922">
        <w:rPr>
          <w:b/>
          <w:lang w:val="ru-RU" w:bidi="he-IL"/>
        </w:rPr>
        <w:t xml:space="preserve">                                </w:t>
      </w:r>
      <w:r w:rsidR="00790922" w:rsidRPr="00790922">
        <w:rPr>
          <w:rFonts w:ascii="Times New Roman" w:hAnsi="Times New Roman" w:cs="Times New Roman"/>
          <w:b/>
          <w:lang w:val="ru-RU" w:bidi="he-IL"/>
        </w:rPr>
        <w:t xml:space="preserve">   </w:t>
      </w:r>
      <w:r w:rsidRPr="006338CE">
        <w:rPr>
          <w:rFonts w:ascii="Times New Roman" w:hAnsi="Times New Roman" w:cs="Times New Roman"/>
          <w:b/>
          <w:lang w:bidi="he-IL"/>
        </w:rPr>
        <w:t xml:space="preserve">НАТЮР-МОВА  З  КАРАМЕЛЬКОЮ . ПАРАД </w:t>
      </w:r>
    </w:p>
    <w:p w:rsid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b/>
          <w:lang w:bidi="he-IL"/>
        </w:rPr>
        <w:t xml:space="preserve">                                                           </w:t>
      </w:r>
      <w:r w:rsidR="00A6008E">
        <w:rPr>
          <w:rFonts w:ascii="Times New Roman" w:hAnsi="Times New Roman" w:cs="Times New Roman"/>
          <w:b/>
          <w:lang w:val="en-US" w:bidi="he-IL"/>
        </w:rPr>
        <w:t xml:space="preserve">          </w:t>
      </w:r>
      <w:r w:rsidRPr="006338CE">
        <w:rPr>
          <w:rFonts w:ascii="Times New Roman" w:hAnsi="Times New Roman" w:cs="Times New Roman"/>
          <w:b/>
          <w:lang w:bidi="he-IL"/>
        </w:rPr>
        <w:t xml:space="preserve">                    </w:t>
      </w:r>
      <w:r w:rsidRPr="006338CE">
        <w:rPr>
          <w:rFonts w:ascii="Times New Roman" w:hAnsi="Times New Roman" w:cs="Times New Roman"/>
          <w:lang w:bidi="he-IL"/>
        </w:rPr>
        <w:t>(</w:t>
      </w:r>
      <w:r w:rsidRPr="006338CE">
        <w:rPr>
          <w:rFonts w:ascii="Times New Roman" w:hAnsi="Times New Roman" w:cs="Times New Roman"/>
          <w:i/>
          <w:lang w:bidi="he-IL"/>
        </w:rPr>
        <w:t>Памфлет</w:t>
      </w:r>
      <w:r w:rsidRPr="006338CE">
        <w:rPr>
          <w:rFonts w:ascii="Times New Roman" w:hAnsi="Times New Roman" w:cs="Times New Roman"/>
          <w:lang w:bidi="he-IL"/>
        </w:rPr>
        <w:t>)</w:t>
      </w:r>
    </w:p>
    <w:p w:rsidR="00790922" w:rsidRPr="006338CE" w:rsidRDefault="00790922" w:rsidP="006338CE">
      <w:pPr>
        <w:spacing w:after="0"/>
        <w:rPr>
          <w:rFonts w:ascii="Times New Roman" w:hAnsi="Times New Roman" w:cs="Times New Roman"/>
          <w:lang w:bidi="he-IL"/>
        </w:rPr>
      </w:pPr>
    </w:p>
    <w:p w:rsidR="006338CE" w:rsidRPr="00790922" w:rsidRDefault="006338CE" w:rsidP="006338CE">
      <w:pPr>
        <w:spacing w:after="0"/>
        <w:rPr>
          <w:rFonts w:ascii="Times New Roman" w:hAnsi="Times New Roman" w:cs="Times New Roman"/>
          <w:b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 xml:space="preserve">     </w:t>
      </w:r>
      <w:r w:rsidRPr="006338CE">
        <w:rPr>
          <w:rFonts w:ascii="Times New Roman" w:hAnsi="Times New Roman" w:cs="Times New Roman"/>
          <w:b/>
          <w:lang w:bidi="he-IL"/>
        </w:rPr>
        <w:t>1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>Парад, з нагоди Владних роковин</w:t>
      </w:r>
      <w:r w:rsidRPr="006338CE">
        <w:rPr>
          <w:rFonts w:ascii="Times New Roman" w:hAnsi="Times New Roman" w:cs="Times New Roman"/>
          <w:lang w:val="en-US" w:bidi="he-IL"/>
        </w:rPr>
        <w:t xml:space="preserve"> – Дня </w:t>
      </w:r>
      <w:r w:rsidRPr="006338CE">
        <w:rPr>
          <w:rFonts w:ascii="Times New Roman" w:hAnsi="Times New Roman" w:cs="Times New Roman"/>
          <w:lang w:bidi="he-IL"/>
        </w:rPr>
        <w:t xml:space="preserve">Перемоги… гадаю, з прикметної причини свійської: повернення 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 xml:space="preserve">в осіддя, де пребували Очільники Партійні, від-під-Кремлівські на теренах Краю ще </w:t>
      </w:r>
      <w:r w:rsidRPr="006338CE">
        <w:rPr>
          <w:rFonts w:ascii="Times New Roman" w:hAnsi="Times New Roman" w:cs="Times New Roman"/>
          <w:i/>
          <w:lang w:bidi="he-IL"/>
        </w:rPr>
        <w:t>до</w:t>
      </w:r>
      <w:r w:rsidRPr="006338CE">
        <w:rPr>
          <w:rFonts w:ascii="Times New Roman" w:hAnsi="Times New Roman" w:cs="Times New Roman"/>
          <w:lang w:bidi="he-IL"/>
        </w:rPr>
        <w:t xml:space="preserve"> Незалежності (принаймні в Конституції – така </w:t>
      </w:r>
      <w:r w:rsidRPr="006338CE">
        <w:rPr>
          <w:rFonts w:ascii="Times New Roman" w:hAnsi="Times New Roman" w:cs="Times New Roman"/>
          <w:i/>
          <w:lang w:bidi="he-IL"/>
        </w:rPr>
        <w:t>держава</w:t>
      </w:r>
      <w:r w:rsidRPr="006338CE">
        <w:rPr>
          <w:rFonts w:ascii="Times New Roman" w:hAnsi="Times New Roman" w:cs="Times New Roman"/>
          <w:lang w:bidi="he-IL"/>
        </w:rPr>
        <w:t xml:space="preserve"> є), - на Пагорб, понад Форумом – де йде насаджена, скерована і прогнозована Вистава воєнізована зі скреготом зубів і танків з муштруванням, з охоронцями заступом і назирці – правопорядку (веремія) ; із простолюду – я та, може, ще хтось з перехожих: може, щось покажуть…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 xml:space="preserve">«хоч дулю, хоч півдулі» - за «Сном» Шевченка, - а хороби: поперед очі - </w:t>
      </w:r>
      <w:r w:rsidRPr="006338CE">
        <w:rPr>
          <w:rFonts w:ascii="Times New Roman" w:hAnsi="Times New Roman" w:cs="Times New Roman"/>
          <w:i/>
          <w:lang w:bidi="he-IL"/>
        </w:rPr>
        <w:t xml:space="preserve">карамелька </w:t>
      </w:r>
      <w:r w:rsidRPr="006338CE">
        <w:rPr>
          <w:rFonts w:ascii="Times New Roman" w:hAnsi="Times New Roman" w:cs="Times New Roman"/>
          <w:lang w:bidi="he-IL"/>
        </w:rPr>
        <w:t xml:space="preserve">на трибуні (трибуна в Європі – з часів Римського Форуму, форум – майдан, де відбувались Народні зібрання), що її Один – Іншому, в гостях хто. Хтось би на ходулях продемонструвався чи що… у мантії, щоб волочилась, - цур і пек! чи клоун щоб, на всюдиході… Та є їх, оно – Трибуна, а ще присутність декларована високоПосадовців, заступників і переступників із посімейством, у чому сумніваюсь – не гульбище, і не успіння (допоки-що принаймні, - я про </w:t>
      </w:r>
      <w:r w:rsidRPr="006338CE">
        <w:rPr>
          <w:rFonts w:ascii="Times New Roman" w:hAnsi="Times New Roman" w:cs="Times New Roman"/>
          <w:i/>
          <w:lang w:bidi="he-IL"/>
        </w:rPr>
        <w:lastRenderedPageBreak/>
        <w:t xml:space="preserve">державу… </w:t>
      </w:r>
      <w:r w:rsidRPr="006338CE">
        <w:rPr>
          <w:rFonts w:ascii="Times New Roman" w:hAnsi="Times New Roman" w:cs="Times New Roman"/>
          <w:lang w:bidi="he-IL"/>
        </w:rPr>
        <w:t>- а що є «держава»? та оце воно і є), не сумніваюсь у наявності – а мо</w:t>
      </w:r>
      <w:r w:rsidRPr="006338CE">
        <w:rPr>
          <w:rFonts w:ascii="Times New Roman" w:hAnsi="Times New Roman" w:cs="Times New Roman"/>
          <w:lang w:val="ru-RU" w:bidi="he-IL"/>
        </w:rPr>
        <w:t>’</w:t>
      </w:r>
      <w:r w:rsidRPr="006338CE">
        <w:rPr>
          <w:rFonts w:ascii="Times New Roman" w:hAnsi="Times New Roman" w:cs="Times New Roman"/>
          <w:lang w:bidi="he-IL"/>
        </w:rPr>
        <w:t>, й пройдуться поперед трибуни ритуально-зобовязані, - я й сам студентом з лінійними на площі в Харкові у транспарантах  «Слава КПСС!» і все довкола в тому ж дусі, серпасто-молоткастому - узрів Парад  зсередини й довхрестя з Об</w:t>
      </w:r>
      <w:r w:rsidRPr="006338CE">
        <w:rPr>
          <w:rFonts w:ascii="Times New Roman" w:hAnsi="Times New Roman" w:cs="Times New Roman"/>
          <w:lang w:val="ru-RU" w:bidi="he-IL"/>
        </w:rPr>
        <w:t>’</w:t>
      </w:r>
      <w:r w:rsidRPr="006338CE">
        <w:rPr>
          <w:rFonts w:ascii="Times New Roman" w:hAnsi="Times New Roman" w:cs="Times New Roman"/>
          <w:lang w:bidi="he-IL"/>
        </w:rPr>
        <w:t xml:space="preserve">єктом визначальним і самодостатнім тутечки – постала Автократія у </w:t>
      </w:r>
      <w:r w:rsidRPr="006338CE">
        <w:rPr>
          <w:rFonts w:ascii="Times New Roman" w:hAnsi="Times New Roman" w:cs="Times New Roman"/>
          <w:i/>
          <w:lang w:bidi="he-IL"/>
        </w:rPr>
        <w:t xml:space="preserve">видиві </w:t>
      </w:r>
      <w:r w:rsidRPr="006338CE">
        <w:rPr>
          <w:rFonts w:ascii="Times New Roman" w:hAnsi="Times New Roman" w:cs="Times New Roman"/>
          <w:lang w:bidi="he-IL"/>
        </w:rPr>
        <w:t xml:space="preserve">розмитому, пістрявому, як сфокусована у Тиранію – й проникся животрепетно (був якось звіршував: 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 xml:space="preserve">                                                           Я – дипломник, міняю диплома на автомат! -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 xml:space="preserve">не посадили, бо не було за що: йшлось - про Нікарагуа, про Фронт спротиву, про Свободу). Трибуну бачив, 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color w:val="000000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>покриту кумачем, і капелюшне можно-скупчення при краватках (</w:t>
      </w:r>
      <w:r w:rsidRPr="006338CE">
        <w:rPr>
          <w:rFonts w:ascii="Times New Roman" w:hAnsi="Times New Roman" w:cs="Times New Roman"/>
          <w:i/>
          <w:lang w:bidi="he-IL"/>
        </w:rPr>
        <w:t>трибунів</w:t>
      </w:r>
      <w:r w:rsidRPr="006338CE">
        <w:rPr>
          <w:rFonts w:ascii="Times New Roman" w:hAnsi="Times New Roman" w:cs="Times New Roman"/>
          <w:lang w:bidi="he-IL"/>
        </w:rPr>
        <w:t>, треба думати, площа – найбільша у Європі), піднесено-витрішкувате,</w:t>
      </w:r>
      <w:r w:rsidRPr="006338CE">
        <w:rPr>
          <w:rFonts w:ascii="Times New Roman" w:hAnsi="Times New Roman" w:cs="Times New Roman"/>
          <w:lang w:val="ru-RU" w:bidi="he-IL"/>
        </w:rPr>
        <w:t xml:space="preserve"> </w:t>
      </w:r>
      <w:r w:rsidRPr="006338CE">
        <w:rPr>
          <w:rFonts w:ascii="Times New Roman" w:hAnsi="Times New Roman" w:cs="Times New Roman"/>
          <w:color w:val="000000"/>
          <w:lang w:bidi="he-IL"/>
        </w:rPr>
        <w:t xml:space="preserve">оперсонене, віншувально-жестне, - ми теж пройшлися. 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color w:val="000000"/>
          <w:lang w:bidi="he-IL"/>
        </w:rPr>
        <w:t>Столиця, осіддя Державної Адміністрації. Парад військовий, із оркестром, повоєнний - коли зіткнулись Імперії, Системи дві – в одній</w:t>
      </w:r>
      <w:r w:rsidRPr="006338CE">
        <w:rPr>
          <w:rFonts w:ascii="Times New Roman" w:hAnsi="Times New Roman" w:cs="Times New Roman"/>
          <w:lang w:bidi="he-IL"/>
        </w:rPr>
        <w:t>: Насильства, Зла, - замішаної на крові, а пролилося скільки на жертівник при Ідолі, що всі в одному, «князі світу» (</w:t>
      </w:r>
      <w:r w:rsidRPr="006338CE">
        <w:rPr>
          <w:rFonts w:ascii="Times New Roman" w:hAnsi="Times New Roman" w:cs="Times New Roman"/>
          <w:i/>
          <w:lang w:bidi="he-IL"/>
        </w:rPr>
        <w:t>Всі Царства будуть Твоїми, тільки вклонися мені</w:t>
      </w:r>
      <w:r w:rsidRPr="006338CE">
        <w:rPr>
          <w:rFonts w:ascii="Times New Roman" w:hAnsi="Times New Roman" w:cs="Times New Roman"/>
          <w:lang w:bidi="he-IL"/>
        </w:rPr>
        <w:t xml:space="preserve">, - Ісусу – </w:t>
      </w:r>
      <w:r w:rsidRPr="006338CE">
        <w:rPr>
          <w:rFonts w:ascii="Times New Roman" w:hAnsi="Times New Roman" w:cs="Times New Roman"/>
          <w:i/>
          <w:lang w:bidi="he-IL"/>
        </w:rPr>
        <w:t>сатана</w:t>
      </w:r>
      <w:r w:rsidRPr="006338CE">
        <w:rPr>
          <w:rFonts w:ascii="Times New Roman" w:hAnsi="Times New Roman" w:cs="Times New Roman"/>
          <w:lang w:bidi="he-IL"/>
        </w:rPr>
        <w:t xml:space="preserve">,  у день спиту), а скільки на ідолах Генералісимуса й Фюрера, на Дуче як призвідці </w:t>
      </w:r>
      <w:r w:rsidRPr="006338CE">
        <w:rPr>
          <w:rFonts w:ascii="Times New Roman" w:hAnsi="Times New Roman" w:cs="Times New Roman"/>
          <w:i/>
          <w:lang w:bidi="he-IL"/>
        </w:rPr>
        <w:t>фашизму</w:t>
      </w:r>
      <w:r w:rsidRPr="006338CE">
        <w:rPr>
          <w:rFonts w:ascii="Times New Roman" w:hAnsi="Times New Roman" w:cs="Times New Roman"/>
          <w:lang w:bidi="he-IL"/>
        </w:rPr>
        <w:t xml:space="preserve"> (а там і </w:t>
      </w:r>
      <w:r w:rsidRPr="006338CE">
        <w:rPr>
          <w:rFonts w:ascii="Times New Roman" w:hAnsi="Times New Roman" w:cs="Times New Roman"/>
          <w:i/>
          <w:lang w:bidi="he-IL"/>
        </w:rPr>
        <w:t>нацизм</w:t>
      </w:r>
      <w:r w:rsidRPr="006338CE">
        <w:rPr>
          <w:rFonts w:ascii="Times New Roman" w:hAnsi="Times New Roman" w:cs="Times New Roman"/>
          <w:lang w:bidi="he-IL"/>
        </w:rPr>
        <w:t xml:space="preserve">)  і Троцького, апологета </w:t>
      </w:r>
      <w:r w:rsidRPr="006338CE">
        <w:rPr>
          <w:rFonts w:ascii="Times New Roman" w:hAnsi="Times New Roman" w:cs="Times New Roman"/>
          <w:i/>
          <w:lang w:bidi="he-IL"/>
        </w:rPr>
        <w:t xml:space="preserve">сталінізму </w:t>
      </w:r>
      <w:r w:rsidRPr="006338CE">
        <w:rPr>
          <w:rFonts w:ascii="Times New Roman" w:hAnsi="Times New Roman" w:cs="Times New Roman"/>
          <w:lang w:bidi="he-IL"/>
        </w:rPr>
        <w:t xml:space="preserve">(а були ще й Мао, і Пол Пот… Нерон та Іван Грозний…- кров). Люди - вистояли, і на тій війні, з того й іншого (не протилежного) боку ріки Буття, </w:t>
      </w:r>
      <w:r w:rsidRPr="006338CE">
        <w:rPr>
          <w:rFonts w:ascii="Times New Roman" w:hAnsi="Times New Roman" w:cs="Times New Roman"/>
          <w:i/>
          <w:lang w:bidi="he-IL"/>
        </w:rPr>
        <w:t>зоряної</w:t>
      </w:r>
      <w:r w:rsidRPr="006338CE">
        <w:rPr>
          <w:rFonts w:ascii="Times New Roman" w:hAnsi="Times New Roman" w:cs="Times New Roman"/>
          <w:lang w:bidi="he-IL"/>
        </w:rPr>
        <w:t xml:space="preserve">, - так сталося, з ким не </w:t>
      </w:r>
      <w:r w:rsidRPr="006338CE">
        <w:rPr>
          <w:rFonts w:ascii="Times New Roman" w:hAnsi="Times New Roman" w:cs="Times New Roman"/>
          <w:color w:val="000000"/>
          <w:lang w:bidi="he-IL"/>
        </w:rPr>
        <w:t>буває</w:t>
      </w:r>
      <w:r w:rsidRPr="006338CE">
        <w:rPr>
          <w:rFonts w:ascii="Times New Roman" w:hAnsi="Times New Roman" w:cs="Times New Roman"/>
          <w:lang w:bidi="he-IL"/>
        </w:rPr>
        <w:t xml:space="preserve">? І чого тільки не бува, що поробиш, - поправді: </w:t>
      </w:r>
      <w:r w:rsidRPr="006338CE">
        <w:rPr>
          <w:rFonts w:ascii="Times New Roman" w:hAnsi="Times New Roman" w:cs="Times New Roman"/>
          <w:i/>
          <w:lang w:bidi="he-IL"/>
        </w:rPr>
        <w:t>Віку людина замолодого</w:t>
      </w:r>
      <w:r w:rsidRPr="006338CE">
        <w:rPr>
          <w:rFonts w:ascii="Times New Roman" w:hAnsi="Times New Roman" w:cs="Times New Roman"/>
          <w:lang w:bidi="he-IL"/>
        </w:rPr>
        <w:t>, - по суті, і за сутністю.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b/>
          <w:lang w:bidi="he-IL"/>
        </w:rPr>
      </w:pPr>
    </w:p>
    <w:p w:rsidR="006338CE" w:rsidRPr="00790922" w:rsidRDefault="006338CE" w:rsidP="006338CE">
      <w:pPr>
        <w:spacing w:after="0"/>
        <w:rPr>
          <w:rFonts w:ascii="Times New Roman" w:hAnsi="Times New Roman" w:cs="Times New Roman"/>
          <w:b/>
          <w:lang w:bidi="he-IL"/>
        </w:rPr>
      </w:pPr>
      <w:r w:rsidRPr="006338CE">
        <w:rPr>
          <w:rFonts w:ascii="Times New Roman" w:hAnsi="Times New Roman" w:cs="Times New Roman"/>
          <w:b/>
          <w:lang w:bidi="he-IL"/>
        </w:rPr>
        <w:t xml:space="preserve">      2</w:t>
      </w:r>
    </w:p>
    <w:p w:rsidR="006338CE" w:rsidRPr="006338CE" w:rsidRDefault="006338CE" w:rsidP="006338CE">
      <w:pPr>
        <w:spacing w:after="0"/>
        <w:rPr>
          <w:rFonts w:ascii="Times New Roman" w:hAnsi="Times New Roman" w:cs="Times New Roman"/>
          <w:lang w:bidi="he-IL"/>
        </w:rPr>
      </w:pPr>
      <w:r w:rsidRPr="006338CE">
        <w:rPr>
          <w:rFonts w:ascii="Times New Roman" w:hAnsi="Times New Roman" w:cs="Times New Roman"/>
          <w:lang w:bidi="he-IL"/>
        </w:rPr>
        <w:t>Прошу, питання?.. Ні-ні, до цього ще не, ще зарано – про «кадрів, що вирішують все», за тов. Сталіним, «вождем народів»… На столичній вулиці - демонстрація, а столична – що був возведений Княжий Стіл на одному з пагорбів, посеред і над поселянами, прийнятий Родом. Демонстрація перехопивших, захопивших Владу: олігархо-диктатуро-мерзопакосного, знавіснілого і заціпенілого від жаху за вчинене, скоєне, заподіяне – Клану блюзнірствуючих, драконо-гадюче-підступних «обстоювачів права» Народу</w:t>
      </w:r>
      <w:r w:rsidRPr="006338CE">
        <w:rPr>
          <w:rFonts w:ascii="Times New Roman" w:hAnsi="Times New Roman" w:cs="Times New Roman"/>
          <w:lang w:val="ru-RU" w:bidi="he-IL"/>
        </w:rPr>
        <w:t xml:space="preserve">, до якого він, вони </w:t>
      </w:r>
      <w:r w:rsidRPr="006338CE">
        <w:rPr>
          <w:rFonts w:ascii="Times New Roman" w:hAnsi="Times New Roman" w:cs="Times New Roman"/>
          <w:lang w:bidi="he-IL"/>
        </w:rPr>
        <w:t xml:space="preserve">не мають відношення навіть в наближенні, опосередковано: </w:t>
      </w:r>
      <w:r w:rsidRPr="006338CE">
        <w:rPr>
          <w:rFonts w:ascii="Times New Roman" w:hAnsi="Times New Roman" w:cs="Times New Roman"/>
          <w:i/>
          <w:lang w:bidi="he-IL"/>
        </w:rPr>
        <w:t xml:space="preserve">гроші </w:t>
      </w:r>
      <w:r w:rsidRPr="006338CE">
        <w:rPr>
          <w:rFonts w:ascii="Times New Roman" w:hAnsi="Times New Roman" w:cs="Times New Roman"/>
          <w:lang w:bidi="he-IL"/>
        </w:rPr>
        <w:t xml:space="preserve">(прокляте питання часу), Долар – їх повелитель, Капітал їхній – засіб антиСвободи, кредо – антиЛюдскість, супроти – </w:t>
      </w:r>
      <w:r w:rsidRPr="006338CE">
        <w:rPr>
          <w:rFonts w:ascii="Times New Roman" w:hAnsi="Times New Roman" w:cs="Times New Roman"/>
          <w:i/>
          <w:lang w:bidi="he-IL"/>
        </w:rPr>
        <w:t>людина</w:t>
      </w:r>
      <w:r w:rsidRPr="006338CE">
        <w:rPr>
          <w:rFonts w:ascii="Times New Roman" w:hAnsi="Times New Roman" w:cs="Times New Roman"/>
          <w:lang w:bidi="he-IL"/>
        </w:rPr>
        <w:t xml:space="preserve">, Людяність. Демонстрація. Брязкіт оружний (осоружний)... - Демонстрація, барабани і крок – злютований, радше – запущений </w:t>
      </w:r>
      <w:r w:rsidRPr="006338CE">
        <w:rPr>
          <w:rFonts w:ascii="Times New Roman" w:hAnsi="Times New Roman" w:cs="Times New Roman"/>
          <w:lang w:val="ru-RU" w:bidi="he-IL"/>
        </w:rPr>
        <w:t>(</w:t>
      </w:r>
      <w:r w:rsidRPr="006338CE">
        <w:rPr>
          <w:rFonts w:ascii="Times New Roman" w:hAnsi="Times New Roman" w:cs="Times New Roman"/>
          <w:lang w:bidi="he-IL"/>
        </w:rPr>
        <w:t xml:space="preserve">Система), скомпонований - ударний: </w:t>
      </w:r>
      <w:r w:rsidRPr="006338CE">
        <w:rPr>
          <w:rFonts w:ascii="Times New Roman" w:hAnsi="Times New Roman" w:cs="Times New Roman"/>
          <w:i/>
          <w:lang w:bidi="he-IL"/>
        </w:rPr>
        <w:t>раз - Два - раз!</w:t>
      </w:r>
      <w:r w:rsidRPr="006338CE">
        <w:rPr>
          <w:rFonts w:ascii="Times New Roman" w:hAnsi="Times New Roman" w:cs="Times New Roman"/>
          <w:lang w:bidi="he-IL"/>
        </w:rPr>
        <w:t>.. На що там дивитися: на піт заслинений і вороохобність каторжно-задерикувату,</w:t>
      </w:r>
      <w:r w:rsidRPr="006338CE">
        <w:rPr>
          <w:rFonts w:ascii="Times New Roman" w:hAnsi="Times New Roman" w:cs="Times New Roman"/>
          <w:lang w:val="ru-RU" w:bidi="he-IL"/>
        </w:rPr>
        <w:t xml:space="preserve"> перейматися </w:t>
      </w:r>
      <w:r w:rsidRPr="006338CE">
        <w:rPr>
          <w:rFonts w:ascii="Times New Roman" w:hAnsi="Times New Roman" w:cs="Times New Roman"/>
          <w:lang w:bidi="he-IL"/>
        </w:rPr>
        <w:t>іграми в Демократію оповіщену? тільки де воно тут,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попід і над трибуною, </w:t>
      </w:r>
      <w:r w:rsidRPr="006338CE">
        <w:rPr>
          <w:sz w:val="22"/>
          <w:szCs w:val="22"/>
          <w:lang w:val="ru-RU" w:bidi="he-IL"/>
        </w:rPr>
        <w:t>і в довкіллі, і в довхресті –</w:t>
      </w:r>
      <w:r w:rsidRPr="006338CE">
        <w:rPr>
          <w:sz w:val="22"/>
          <w:szCs w:val="22"/>
          <w:lang w:bidi="he-IL"/>
        </w:rPr>
        <w:t xml:space="preserve"> волевиявлення Народу… Тай сам він десь</w:t>
      </w:r>
      <w:r w:rsidRPr="006338CE">
        <w:rPr>
          <w:color w:val="000000"/>
          <w:sz w:val="22"/>
          <w:szCs w:val="22"/>
          <w:lang w:bidi="he-IL"/>
        </w:rPr>
        <w:t>.</w:t>
      </w:r>
    </w:p>
    <w:p w:rsid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val="en-US" w:bidi="he-IL"/>
        </w:rPr>
      </w:pPr>
      <w:r w:rsidRPr="006338CE">
        <w:rPr>
          <w:color w:val="000000"/>
          <w:sz w:val="22"/>
          <w:szCs w:val="22"/>
          <w:lang w:bidi="he-IL"/>
        </w:rPr>
        <w:t>При такому напливі з</w:t>
      </w:r>
      <w:r w:rsidRPr="006338CE">
        <w:rPr>
          <w:i/>
          <w:color w:val="000000"/>
          <w:sz w:val="22"/>
          <w:szCs w:val="22"/>
          <w:lang w:bidi="he-IL"/>
        </w:rPr>
        <w:t>усібіч</w:t>
      </w:r>
      <w:r w:rsidRPr="006338CE">
        <w:rPr>
          <w:color w:val="000000"/>
          <w:sz w:val="22"/>
          <w:szCs w:val="22"/>
          <w:lang w:bidi="he-IL"/>
        </w:rPr>
        <w:t xml:space="preserve">ної інформації вже подумується про одність, неподільність </w:t>
      </w:r>
      <w:r w:rsidRPr="006338CE">
        <w:rPr>
          <w:i/>
          <w:color w:val="000000"/>
          <w:sz w:val="22"/>
          <w:szCs w:val="22"/>
          <w:lang w:bidi="he-IL"/>
        </w:rPr>
        <w:t>земного круга</w:t>
      </w:r>
      <w:r w:rsidRPr="006338CE">
        <w:rPr>
          <w:color w:val="000000"/>
          <w:sz w:val="22"/>
          <w:szCs w:val="22"/>
          <w:lang w:bidi="he-IL"/>
        </w:rPr>
        <w:t>, і</w:t>
      </w:r>
      <w:r>
        <w:rPr>
          <w:color w:val="000000"/>
          <w:sz w:val="22"/>
          <w:szCs w:val="22"/>
          <w:lang w:val="en-US" w:bidi="he-IL"/>
        </w:rPr>
        <w:t xml:space="preserve">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bidi="he-IL"/>
        </w:rPr>
      </w:pPr>
      <w:r w:rsidRPr="006338CE">
        <w:rPr>
          <w:color w:val="000000"/>
          <w:sz w:val="22"/>
          <w:szCs w:val="22"/>
          <w:lang w:bidi="he-IL"/>
        </w:rPr>
        <w:t>невід</w:t>
      </w:r>
      <w:r w:rsidRPr="006338CE">
        <w:rPr>
          <w:color w:val="000000"/>
          <w:sz w:val="22"/>
          <w:szCs w:val="22"/>
          <w:lang w:val="en-US" w:bidi="he-IL"/>
        </w:rPr>
        <w:t>’</w:t>
      </w:r>
      <w:r w:rsidRPr="006338CE">
        <w:rPr>
          <w:color w:val="000000"/>
          <w:sz w:val="22"/>
          <w:szCs w:val="22"/>
          <w:lang w:bidi="he-IL"/>
        </w:rPr>
        <w:t xml:space="preserve">ємність від нього власного «Я», і його – від Космосу. </w:t>
      </w:r>
      <w:r w:rsidRPr="006338CE">
        <w:rPr>
          <w:sz w:val="22"/>
          <w:szCs w:val="22"/>
          <w:lang w:bidi="he-IL"/>
        </w:rPr>
        <w:t>«</w:t>
      </w:r>
      <w:r w:rsidRPr="006338CE">
        <w:rPr>
          <w:color w:val="000000"/>
          <w:sz w:val="22"/>
          <w:szCs w:val="22"/>
          <w:lang w:bidi="he-IL"/>
        </w:rPr>
        <w:t>Охвістя» попід трибуною, одним словом,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bidi="he-IL"/>
        </w:rPr>
      </w:pPr>
      <w:r w:rsidRPr="006338CE">
        <w:rPr>
          <w:color w:val="000000"/>
          <w:sz w:val="22"/>
          <w:szCs w:val="22"/>
          <w:lang w:bidi="he-IL"/>
        </w:rPr>
        <w:t xml:space="preserve">словом тов.Сталіна, проводиря оприлюдненого, генералісимуса. Глуха стіна, за трибуною.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2"/>
          <w:szCs w:val="22"/>
          <w:lang w:bidi="he-IL"/>
        </w:rPr>
      </w:pPr>
    </w:p>
    <w:p w:rsidR="006338CE" w:rsidRPr="00790922" w:rsidRDefault="006338CE" w:rsidP="00790922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2"/>
          <w:szCs w:val="22"/>
          <w:lang w:bidi="he-IL"/>
        </w:rPr>
      </w:pPr>
      <w:r w:rsidRPr="006338CE">
        <w:rPr>
          <w:b/>
          <w:sz w:val="22"/>
          <w:szCs w:val="22"/>
          <w:lang w:bidi="he-IL"/>
        </w:rPr>
        <w:t xml:space="preserve">      3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На осадженій трибуні – рештки упередженої, узабезпеченої комуно-партійної номенклатури бовваніють,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попередньої верхівки верховодної  – айсберга засадничого горб, маківка; горбатимося, горизонтами – ґатунку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лизодуп…блюдного, лицедійного, Пісістрато-Брюховецького спрямування, по вертикалі – в оруді Апарату,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Зверхника –Управителя, Хазяїна, Помазаника в Законі успадкованого комуно-бандитського рейваху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впорядкованого (Сила)… Бовваніють невимушено самоДержавці, відбуваючи; один З, з державства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сусіднього одно-</w:t>
      </w:r>
      <w:r w:rsidRPr="006338CE">
        <w:rPr>
          <w:i/>
          <w:sz w:val="22"/>
          <w:szCs w:val="22"/>
          <w:lang w:bidi="he-IL"/>
        </w:rPr>
        <w:t>тип</w:t>
      </w:r>
      <w:r w:rsidRPr="006338CE">
        <w:rPr>
          <w:sz w:val="22"/>
          <w:szCs w:val="22"/>
          <w:lang w:bidi="he-IL"/>
        </w:rPr>
        <w:t xml:space="preserve">-ного , - відбувся – і зник (наче в приймах); напарники – старший (за розкладкою) і той,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що у менших ходить, - їм діватися нікуди, все і повсюдно – «їхнє», і вони – «їхні», - і той, що у менших,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скулившись (прохолодно на протязі) пропонує «панібрату» карамельку, заохочуючи – погостини, історія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все-таки, доокруж і притоптана… - втім, незугарно, ще не обвикся  (з роллю), тертий – не сприйняв: він у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самозамилуванні </w:t>
      </w:r>
      <w:r w:rsidRPr="006338CE">
        <w:rPr>
          <w:sz w:val="22"/>
          <w:szCs w:val="22"/>
          <w:lang w:val="en-US" w:bidi="he-IL"/>
        </w:rPr>
        <w:t>ви</w:t>
      </w:r>
      <w:r w:rsidRPr="006338CE">
        <w:rPr>
          <w:sz w:val="22"/>
          <w:szCs w:val="22"/>
          <w:lang w:bidi="he-IL"/>
        </w:rPr>
        <w:t>людненому, а дресирований – обсмоктується на поворозці. Театр маріонеток.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2"/>
          <w:szCs w:val="22"/>
          <w:lang w:bidi="he-IL"/>
        </w:rPr>
      </w:pPr>
      <w:r w:rsidRPr="006338CE">
        <w:rPr>
          <w:b/>
          <w:sz w:val="22"/>
          <w:szCs w:val="22"/>
          <w:lang w:bidi="he-IL"/>
        </w:rPr>
        <w:t xml:space="preserve">      </w:t>
      </w:r>
    </w:p>
    <w:p w:rsidR="006338CE" w:rsidRPr="00790922" w:rsidRDefault="006338CE" w:rsidP="00790922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b/>
          <w:sz w:val="22"/>
          <w:szCs w:val="22"/>
          <w:lang w:bidi="he-IL"/>
        </w:rPr>
      </w:pPr>
      <w:r w:rsidRPr="006338CE">
        <w:rPr>
          <w:b/>
          <w:sz w:val="22"/>
          <w:szCs w:val="22"/>
          <w:lang w:bidi="he-IL"/>
        </w:rPr>
        <w:t xml:space="preserve">       4 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Театр маріонеток. Випертий кишлом, делегований із підспуддя Маріонет видерсь на Пагорб владний,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вивершився, затінений, у переступі, «Держава – це </w:t>
      </w:r>
      <w:r w:rsidRPr="006338CE">
        <w:rPr>
          <w:sz w:val="22"/>
          <w:szCs w:val="22"/>
        </w:rPr>
        <w:t>Я</w:t>
      </w:r>
      <w:r w:rsidRPr="006338CE">
        <w:rPr>
          <w:sz w:val="22"/>
          <w:szCs w:val="22"/>
          <w:lang w:bidi="he-IL"/>
        </w:rPr>
        <w:t>!</w:t>
      </w:r>
      <w:r w:rsidRPr="006338CE">
        <w:rPr>
          <w:color w:val="000000"/>
          <w:sz w:val="22"/>
          <w:szCs w:val="22"/>
          <w:lang w:bidi="he-IL"/>
        </w:rPr>
        <w:t xml:space="preserve">» - виголосивши портретом </w:t>
      </w:r>
      <w:r w:rsidRPr="006338CE">
        <w:rPr>
          <w:sz w:val="22"/>
          <w:szCs w:val="22"/>
          <w:lang w:bidi="he-IL"/>
        </w:rPr>
        <w:t xml:space="preserve">по-роз-кабінет-ним під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«Лиса фарбованого</w:t>
      </w:r>
      <w:r w:rsidRPr="006338CE">
        <w:rPr>
          <w:color w:val="000000"/>
          <w:sz w:val="22"/>
          <w:szCs w:val="22"/>
          <w:lang w:bidi="he-IL"/>
        </w:rPr>
        <w:t>»</w:t>
      </w:r>
      <w:r w:rsidRPr="006338CE">
        <w:rPr>
          <w:sz w:val="22"/>
          <w:szCs w:val="22"/>
          <w:lang w:bidi="he-IL"/>
        </w:rPr>
        <w:t xml:space="preserve"> (</w:t>
      </w:r>
      <w:r w:rsidRPr="006338CE">
        <w:rPr>
          <w:i/>
          <w:sz w:val="22"/>
          <w:szCs w:val="22"/>
          <w:lang w:bidi="he-IL"/>
        </w:rPr>
        <w:t>паяц</w:t>
      </w:r>
      <w:r w:rsidRPr="006338CE">
        <w:rPr>
          <w:sz w:val="22"/>
          <w:szCs w:val="22"/>
          <w:lang w:bidi="he-IL"/>
        </w:rPr>
        <w:t>), куди не поткнешся (</w:t>
      </w:r>
      <w:r w:rsidRPr="006338CE">
        <w:rPr>
          <w:i/>
          <w:sz w:val="22"/>
          <w:szCs w:val="22"/>
          <w:lang w:bidi="he-IL"/>
        </w:rPr>
        <w:t>взапертя б тебе</w:t>
      </w:r>
      <w:r w:rsidRPr="006338CE">
        <w:rPr>
          <w:sz w:val="22"/>
          <w:szCs w:val="22"/>
          <w:lang w:bidi="he-IL"/>
        </w:rPr>
        <w:t>), опосів проміж «своїх</w:t>
      </w:r>
      <w:r w:rsidRPr="006338CE">
        <w:rPr>
          <w:color w:val="000000"/>
          <w:sz w:val="22"/>
          <w:szCs w:val="22"/>
          <w:lang w:bidi="he-IL"/>
        </w:rPr>
        <w:t xml:space="preserve">», хто </w:t>
      </w:r>
      <w:r w:rsidRPr="006338CE">
        <w:rPr>
          <w:sz w:val="22"/>
          <w:szCs w:val="22"/>
          <w:lang w:bidi="he-IL"/>
        </w:rPr>
        <w:t>«в Законі</w:t>
      </w:r>
      <w:r w:rsidRPr="006338CE">
        <w:rPr>
          <w:color w:val="000000"/>
          <w:sz w:val="22"/>
          <w:szCs w:val="22"/>
          <w:lang w:bidi="he-IL"/>
        </w:rPr>
        <w:t xml:space="preserve">»; про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«наболіле</w:t>
      </w:r>
      <w:r w:rsidRPr="006338CE">
        <w:rPr>
          <w:color w:val="000000"/>
          <w:sz w:val="22"/>
          <w:szCs w:val="22"/>
          <w:lang w:bidi="he-IL"/>
        </w:rPr>
        <w:t xml:space="preserve">» у телевізії припасованій </w:t>
      </w:r>
      <w:r w:rsidRPr="006338CE">
        <w:rPr>
          <w:sz w:val="22"/>
          <w:szCs w:val="22"/>
          <w:lang w:bidi="he-IL"/>
        </w:rPr>
        <w:t>«власне бачення</w:t>
      </w:r>
      <w:r w:rsidRPr="006338CE">
        <w:rPr>
          <w:color w:val="000000"/>
          <w:sz w:val="22"/>
          <w:szCs w:val="22"/>
          <w:lang w:bidi="he-IL"/>
        </w:rPr>
        <w:t>» виклада</w:t>
      </w:r>
      <w:r w:rsidRPr="006338CE">
        <w:rPr>
          <w:sz w:val="22"/>
          <w:szCs w:val="22"/>
          <w:lang w:bidi="he-IL"/>
        </w:rPr>
        <w:t xml:space="preserve">: «Вони!.. Я їх! Я ж бо нічого не знаю, моя хата -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val="ru-RU" w:bidi="he-IL"/>
        </w:rPr>
      </w:pPr>
      <w:r w:rsidRPr="006338CE">
        <w:rPr>
          <w:sz w:val="22"/>
          <w:szCs w:val="22"/>
          <w:lang w:bidi="he-IL"/>
        </w:rPr>
        <w:t>скраю</w:t>
      </w:r>
      <w:r w:rsidRPr="006338CE">
        <w:rPr>
          <w:color w:val="000000"/>
          <w:sz w:val="22"/>
          <w:szCs w:val="22"/>
          <w:lang w:bidi="he-IL"/>
        </w:rPr>
        <w:t>», - та не скраю, а в Конче-Заспі, з визолоченим унітазом, для ексесуару</w:t>
      </w:r>
      <w:r w:rsidRPr="006338CE">
        <w:rPr>
          <w:sz w:val="22"/>
          <w:szCs w:val="22"/>
          <w:lang w:bidi="he-IL"/>
        </w:rPr>
        <w:t>:</w:t>
      </w:r>
      <w:r w:rsidRPr="006338CE">
        <w:rPr>
          <w:sz w:val="22"/>
          <w:szCs w:val="22"/>
          <w:lang w:val="ru-RU" w:bidi="he-IL"/>
        </w:rPr>
        <w:t xml:space="preserve"> </w:t>
      </w:r>
      <w:r w:rsidRPr="006338CE">
        <w:rPr>
          <w:sz w:val="22"/>
          <w:szCs w:val="22"/>
          <w:lang w:bidi="he-IL"/>
        </w:rPr>
        <w:t>«</w:t>
      </w:r>
      <w:r w:rsidRPr="006338CE">
        <w:rPr>
          <w:sz w:val="22"/>
          <w:szCs w:val="22"/>
          <w:lang w:val="ru-RU" w:bidi="he-IL"/>
        </w:rPr>
        <w:t>Славуйся</w:t>
      </w:r>
      <w:r w:rsidRPr="006338CE">
        <w:rPr>
          <w:sz w:val="22"/>
          <w:szCs w:val="22"/>
          <w:lang w:bidi="he-IL"/>
        </w:rPr>
        <w:t>!</w:t>
      </w:r>
      <w:r w:rsidRPr="006338CE">
        <w:rPr>
          <w:color w:val="000000"/>
          <w:sz w:val="22"/>
          <w:szCs w:val="22"/>
          <w:lang w:bidi="he-IL"/>
        </w:rPr>
        <w:t>»</w:t>
      </w:r>
      <w:r w:rsidRPr="006338CE">
        <w:rPr>
          <w:color w:val="000000"/>
          <w:sz w:val="22"/>
          <w:szCs w:val="22"/>
          <w:lang w:val="ru-RU" w:bidi="he-IL"/>
        </w:rPr>
        <w:t xml:space="preserve"> - увесь в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color w:val="000000"/>
          <w:sz w:val="22"/>
          <w:szCs w:val="22"/>
          <w:lang w:val="ru-RU" w:bidi="he-IL"/>
        </w:rPr>
        <w:t>Імператора Нерона, хряку вподібеного</w:t>
      </w:r>
      <w:r w:rsidRPr="006338CE">
        <w:rPr>
          <w:sz w:val="22"/>
          <w:szCs w:val="22"/>
          <w:lang w:bidi="he-IL"/>
        </w:rPr>
        <w:t>: «Який актор!</w:t>
      </w:r>
      <w:r w:rsidRPr="006338CE">
        <w:rPr>
          <w:color w:val="000000"/>
          <w:sz w:val="22"/>
          <w:szCs w:val="22"/>
          <w:lang w:bidi="he-IL"/>
        </w:rPr>
        <w:t>» - це Нерон</w:t>
      </w:r>
      <w:r w:rsidRPr="006338CE">
        <w:rPr>
          <w:sz w:val="22"/>
          <w:szCs w:val="22"/>
          <w:lang w:bidi="he-IL"/>
        </w:rPr>
        <w:t xml:space="preserve">, з тих самих – про себе, під овацію,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забираючися з кону, підібгавши тогу: надивилися, пройнялися свинством – радуйся, Риме! А за тутешніх… -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  <w:lang w:bidi="he-IL"/>
        </w:rPr>
      </w:pPr>
      <w:r w:rsidRPr="006338CE">
        <w:rPr>
          <w:color w:val="000000"/>
          <w:sz w:val="22"/>
          <w:szCs w:val="22"/>
          <w:lang w:bidi="he-IL"/>
        </w:rPr>
        <w:t>масове гуляння, з дулею в кишені</w:t>
      </w:r>
      <w:r w:rsidRPr="006338CE">
        <w:rPr>
          <w:sz w:val="22"/>
          <w:szCs w:val="22"/>
          <w:lang w:bidi="he-IL"/>
        </w:rPr>
        <w:t>: «Ми – не раби, раби – не ми!</w:t>
      </w:r>
      <w:r w:rsidRPr="006338CE">
        <w:rPr>
          <w:color w:val="000000"/>
          <w:sz w:val="22"/>
          <w:szCs w:val="22"/>
          <w:lang w:bidi="he-IL"/>
        </w:rPr>
        <w:t xml:space="preserve">», що гірше – приноровлені: </w:t>
      </w:r>
      <w:r w:rsidRPr="006338CE">
        <w:rPr>
          <w:sz w:val="22"/>
          <w:szCs w:val="22"/>
          <w:lang w:bidi="he-IL"/>
        </w:rPr>
        <w:t>«Хороба з ним, один чорт</w:t>
      </w:r>
      <w:r w:rsidRPr="006338CE">
        <w:rPr>
          <w:color w:val="000000"/>
          <w:sz w:val="22"/>
          <w:szCs w:val="22"/>
          <w:lang w:bidi="he-IL"/>
        </w:rPr>
        <w:t xml:space="preserve">», - один то один, та в різних іпостасях, а втім – один чорт… у варіаціях на тему </w:t>
      </w:r>
      <w:r w:rsidRPr="006338CE">
        <w:rPr>
          <w:sz w:val="22"/>
          <w:szCs w:val="22"/>
          <w:lang w:bidi="he-IL"/>
        </w:rPr>
        <w:t xml:space="preserve">«Демократія і </w:t>
      </w:r>
      <w:r w:rsidRPr="006338CE">
        <w:rPr>
          <w:sz w:val="22"/>
          <w:szCs w:val="22"/>
          <w:lang w:bidi="he-IL"/>
        </w:rPr>
        <w:lastRenderedPageBreak/>
        <w:t>Тиранія</w:t>
      </w:r>
      <w:r w:rsidRPr="006338CE">
        <w:rPr>
          <w:color w:val="000000"/>
          <w:sz w:val="22"/>
          <w:szCs w:val="22"/>
          <w:lang w:bidi="he-IL"/>
        </w:rPr>
        <w:t>». Патриції</w:t>
      </w:r>
      <w:r w:rsidRPr="006338CE">
        <w:rPr>
          <w:sz w:val="22"/>
          <w:szCs w:val="22"/>
          <w:lang w:bidi="he-IL"/>
        </w:rPr>
        <w:t>, олігархія - сталість</w:t>
      </w:r>
      <w:r w:rsidRPr="006338CE">
        <w:rPr>
          <w:color w:val="000000"/>
          <w:sz w:val="22"/>
          <w:szCs w:val="22"/>
          <w:lang w:bidi="he-IL"/>
        </w:rPr>
        <w:t xml:space="preserve">; вони ж патрони, а ще є  клієнти, другі  - в опіці </w:t>
      </w:r>
      <w:r w:rsidRPr="006338CE">
        <w:rPr>
          <w:i/>
          <w:color w:val="000000"/>
          <w:sz w:val="22"/>
          <w:szCs w:val="22"/>
          <w:lang w:bidi="he-IL"/>
        </w:rPr>
        <w:t>перших</w:t>
      </w:r>
      <w:r w:rsidRPr="006338CE">
        <w:rPr>
          <w:color w:val="000000"/>
          <w:sz w:val="22"/>
          <w:szCs w:val="22"/>
          <w:lang w:bidi="he-IL"/>
        </w:rPr>
        <w:t xml:space="preserve">, у списку привнесеному </w:t>
      </w:r>
      <w:r w:rsidRPr="006338CE">
        <w:rPr>
          <w:sz w:val="22"/>
          <w:szCs w:val="22"/>
          <w:lang w:bidi="he-IL"/>
        </w:rPr>
        <w:t>напередодні виборів (сіллю б по їхнім задницям, - хай возсідають), третій - зайвий: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  <w:lang w:val="ru-RU" w:bidi="he-IL"/>
        </w:rPr>
      </w:pPr>
      <w:r w:rsidRPr="006338CE">
        <w:rPr>
          <w:sz w:val="22"/>
          <w:szCs w:val="22"/>
          <w:lang w:bidi="he-IL"/>
        </w:rPr>
        <w:t>патронів на всіх не вистачить, всі – це ми. Зверху – Влада, знизу – статистика, - Система, під, в отінні Господаря</w:t>
      </w:r>
      <w:r w:rsidRPr="006338CE">
        <w:rPr>
          <w:sz w:val="22"/>
          <w:szCs w:val="22"/>
          <w:lang w:val="ru-RU" w:bidi="he-IL"/>
        </w:rPr>
        <w:t xml:space="preserve">, </w:t>
      </w:r>
      <w:r w:rsidRPr="006338CE">
        <w:rPr>
          <w:i/>
          <w:sz w:val="22"/>
          <w:szCs w:val="22"/>
          <w:lang w:bidi="he-IL"/>
        </w:rPr>
        <w:t xml:space="preserve"> князя світу</w:t>
      </w:r>
      <w:r w:rsidRPr="006338CE">
        <w:rPr>
          <w:sz w:val="22"/>
          <w:szCs w:val="22"/>
          <w:lang w:val="ru-RU" w:bidi="he-IL"/>
        </w:rPr>
        <w:t xml:space="preserve"> нашого, роковано</w:t>
      </w:r>
      <w:r w:rsidRPr="006338CE">
        <w:rPr>
          <w:sz w:val="22"/>
          <w:szCs w:val="22"/>
          <w:lang w:bidi="he-IL"/>
        </w:rPr>
        <w:t>ї</w:t>
      </w:r>
      <w:r w:rsidRPr="006338CE">
        <w:rPr>
          <w:sz w:val="22"/>
          <w:szCs w:val="22"/>
          <w:lang w:val="ru-RU" w:bidi="he-IL"/>
        </w:rPr>
        <w:t xml:space="preserve"> присутності, за нашим уподобанням.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  <w:lang w:val="ru-RU" w:bidi="he-IL"/>
        </w:rPr>
      </w:pPr>
    </w:p>
    <w:p w:rsidR="006338CE" w:rsidRPr="00790922" w:rsidRDefault="006338CE" w:rsidP="00790922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  <w:lang w:bidi="he-IL"/>
        </w:rPr>
      </w:pPr>
      <w:r w:rsidRPr="006338CE">
        <w:rPr>
          <w:b/>
          <w:sz w:val="22"/>
          <w:szCs w:val="22"/>
          <w:lang w:val="ru-RU" w:bidi="he-IL"/>
        </w:rPr>
        <w:t xml:space="preserve">      5</w:t>
      </w:r>
      <w:r w:rsidRPr="006338CE">
        <w:rPr>
          <w:b/>
          <w:sz w:val="22"/>
          <w:szCs w:val="22"/>
          <w:lang w:bidi="he-IL"/>
        </w:rPr>
        <w:t xml:space="preserve"> 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Коли відверто, обридла мені </w:t>
      </w:r>
      <w:r w:rsidRPr="006338CE">
        <w:rPr>
          <w:color w:val="000000" w:themeColor="text1"/>
          <w:sz w:val="22"/>
          <w:szCs w:val="22"/>
          <w:lang w:bidi="he-IL"/>
        </w:rPr>
        <w:t>політика</w:t>
      </w:r>
      <w:r w:rsidRPr="006338CE">
        <w:rPr>
          <w:sz w:val="22"/>
          <w:szCs w:val="22"/>
          <w:lang w:bidi="he-IL"/>
        </w:rPr>
        <w:t xml:space="preserve">, тутешня і поза, - скільки казав собі, зарікався, напоумлював-ся: хіба не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начитаний, не списався в причетності, не зануканий, - к бісу, до дідька осучасненість у відліку глобального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 xml:space="preserve">провістя: </w:t>
      </w:r>
      <w:r w:rsidRPr="006338CE">
        <w:rPr>
          <w:sz w:val="22"/>
          <w:szCs w:val="22"/>
        </w:rPr>
        <w:t>Я</w:t>
      </w:r>
      <w:r w:rsidRPr="006338CE">
        <w:rPr>
          <w:sz w:val="22"/>
          <w:szCs w:val="22"/>
          <w:lang w:val="ru-RU"/>
        </w:rPr>
        <w:t xml:space="preserve"> – </w:t>
      </w:r>
      <w:r w:rsidRPr="006338CE">
        <w:rPr>
          <w:smallCaps/>
          <w:sz w:val="22"/>
          <w:szCs w:val="22"/>
        </w:rPr>
        <w:t xml:space="preserve">Людина. </w:t>
      </w:r>
      <w:r w:rsidRPr="006338CE">
        <w:rPr>
          <w:sz w:val="22"/>
          <w:szCs w:val="22"/>
          <w:lang w:bidi="he-IL"/>
        </w:rPr>
        <w:t xml:space="preserve">Наша колиска – Земля, колискова – гармонія Всесвіту, всепроникна Любов – запорука,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- ну до чого тут «політика</w:t>
      </w:r>
      <w:r w:rsidRPr="006338CE">
        <w:rPr>
          <w:color w:val="000000"/>
          <w:sz w:val="22"/>
          <w:szCs w:val="22"/>
          <w:lang w:bidi="he-IL"/>
        </w:rPr>
        <w:t xml:space="preserve">», </w:t>
      </w:r>
      <w:r w:rsidRPr="006338CE">
        <w:rPr>
          <w:sz w:val="22"/>
          <w:szCs w:val="22"/>
          <w:lang w:bidi="he-IL"/>
        </w:rPr>
        <w:t>«президенство</w:t>
      </w:r>
      <w:r w:rsidRPr="006338CE">
        <w:rPr>
          <w:color w:val="000000"/>
          <w:sz w:val="22"/>
          <w:szCs w:val="22"/>
          <w:lang w:bidi="he-IL"/>
        </w:rPr>
        <w:t>», вузьколобе чиновництво</w:t>
      </w:r>
      <w:r w:rsidRPr="006338CE">
        <w:rPr>
          <w:sz w:val="22"/>
          <w:szCs w:val="22"/>
          <w:lang w:bidi="he-IL"/>
        </w:rPr>
        <w:t xml:space="preserve">?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/>
          <w:sz w:val="22"/>
          <w:szCs w:val="22"/>
          <w:lang w:bidi="he-IL"/>
        </w:rPr>
      </w:pPr>
      <w:r w:rsidRPr="006338CE">
        <w:rPr>
          <w:sz w:val="22"/>
          <w:szCs w:val="22"/>
          <w:lang w:bidi="he-IL"/>
        </w:rPr>
        <w:t>«Мир – людям, війна - інституціям!</w:t>
      </w:r>
      <w:r w:rsidRPr="006338CE">
        <w:rPr>
          <w:color w:val="000000"/>
          <w:sz w:val="22"/>
          <w:szCs w:val="22"/>
          <w:lang w:bidi="he-IL"/>
        </w:rPr>
        <w:t>»</w:t>
      </w:r>
      <w:r w:rsidRPr="006338CE">
        <w:rPr>
          <w:sz w:val="22"/>
          <w:szCs w:val="22"/>
          <w:lang w:bidi="he-IL"/>
        </w:rPr>
        <w:t xml:space="preserve"> - виголошувало студентство, молодь, «нові ліві</w:t>
      </w:r>
      <w:r w:rsidRPr="006338CE">
        <w:rPr>
          <w:color w:val="000000"/>
          <w:sz w:val="22"/>
          <w:szCs w:val="22"/>
          <w:lang w:bidi="he-IL"/>
        </w:rPr>
        <w:t>» у 68-му</w:t>
      </w:r>
      <w:r w:rsidRPr="006338CE">
        <w:rPr>
          <w:sz w:val="22"/>
          <w:szCs w:val="22"/>
          <w:lang w:bidi="he-IL"/>
        </w:rPr>
        <w:t>,</w:t>
      </w:r>
      <w:r w:rsidRPr="006338CE">
        <w:rPr>
          <w:color w:val="000000"/>
          <w:sz w:val="22"/>
          <w:szCs w:val="22"/>
          <w:lang w:bidi="he-IL"/>
        </w:rPr>
        <w:t xml:space="preserve"> легендарному, 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sz w:val="22"/>
          <w:szCs w:val="22"/>
          <w:lang w:bidi="he-IL"/>
        </w:rPr>
      </w:pPr>
      <w:r w:rsidRPr="006338CE">
        <w:rPr>
          <w:color w:val="000000"/>
          <w:sz w:val="22"/>
          <w:szCs w:val="22"/>
          <w:lang w:bidi="he-IL"/>
        </w:rPr>
        <w:t xml:space="preserve">виснажений – та неупокорений </w:t>
      </w:r>
      <w:r w:rsidRPr="006338CE">
        <w:rPr>
          <w:sz w:val="22"/>
          <w:szCs w:val="22"/>
          <w:lang w:bidi="he-IL"/>
        </w:rPr>
        <w:t>Рух, - постала Європа; весна ж – не за горами, та що там Карпат! - у перелазах.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firstLine="916"/>
        <w:rPr>
          <w:i/>
          <w:color w:val="000000"/>
          <w:sz w:val="22"/>
          <w:szCs w:val="22"/>
          <w:lang w:bidi="he-IL"/>
        </w:rPr>
      </w:pPr>
      <w:r w:rsidRPr="006338CE">
        <w:rPr>
          <w:i/>
          <w:sz w:val="22"/>
          <w:szCs w:val="22"/>
          <w:lang w:bidi="he-IL"/>
        </w:rPr>
        <w:t xml:space="preserve">           Вий, скаженій, осатанілий – не буде протиставлення</w:t>
      </w:r>
      <w:r w:rsidRPr="006338CE">
        <w:rPr>
          <w:i/>
          <w:color w:val="000000"/>
          <w:sz w:val="22"/>
          <w:szCs w:val="22"/>
          <w:lang w:bidi="he-IL"/>
        </w:rPr>
        <w:t>, не рушиш</w:t>
      </w:r>
    </w:p>
    <w:p w:rsid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firstLine="916"/>
        <w:rPr>
          <w:i/>
          <w:sz w:val="22"/>
          <w:szCs w:val="22"/>
          <w:lang w:val="en-US" w:bidi="he-IL"/>
        </w:rPr>
      </w:pPr>
      <w:r w:rsidRPr="006338CE">
        <w:rPr>
          <w:i/>
          <w:color w:val="000000"/>
          <w:sz w:val="22"/>
          <w:szCs w:val="22"/>
          <w:lang w:bidi="he-IL"/>
        </w:rPr>
        <w:t xml:space="preserve">           невідворотність, неухильність</w:t>
      </w:r>
      <w:r w:rsidRPr="006338CE">
        <w:rPr>
          <w:i/>
          <w:sz w:val="22"/>
          <w:szCs w:val="22"/>
          <w:lang w:bidi="he-IL"/>
        </w:rPr>
        <w:t>: іде весна! Весни ти не остудиш.</w:t>
      </w: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firstLine="916"/>
        <w:rPr>
          <w:i/>
          <w:sz w:val="22"/>
          <w:szCs w:val="22"/>
          <w:lang w:val="en-US" w:bidi="he-IL"/>
        </w:rPr>
      </w:pPr>
    </w:p>
    <w:p w:rsidR="006338CE" w:rsidRPr="006338CE" w:rsidRDefault="006338CE" w:rsidP="006338CE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i/>
          <w:sz w:val="20"/>
          <w:szCs w:val="20"/>
          <w:lang w:bidi="he-IL"/>
        </w:rPr>
      </w:pPr>
      <w:r w:rsidRPr="006338CE">
        <w:rPr>
          <w:vanish/>
          <w:color w:val="000000"/>
          <w:sz w:val="22"/>
          <w:szCs w:val="22"/>
          <w:lang w:bidi="he-IL"/>
        </w:rPr>
        <w:t>урухр</w:t>
      </w:r>
      <w:r w:rsidRPr="006338CE">
        <w:rPr>
          <w:sz w:val="22"/>
          <w:szCs w:val="22"/>
          <w:lang w:bidi="he-IL"/>
        </w:rPr>
        <w:t xml:space="preserve">  </w:t>
      </w:r>
      <w:r w:rsidRPr="006338CE">
        <w:rPr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338CE">
        <w:rPr>
          <w:smallCaps/>
          <w:sz w:val="20"/>
          <w:szCs w:val="20"/>
        </w:rPr>
        <w:t xml:space="preserve">                          (</w:t>
      </w:r>
      <w:r w:rsidRPr="006338CE">
        <w:rPr>
          <w:i/>
          <w:smallCaps/>
          <w:sz w:val="20"/>
          <w:szCs w:val="20"/>
        </w:rPr>
        <w:t>4.03.2013</w:t>
      </w:r>
      <w:r w:rsidRPr="006338CE">
        <w:rPr>
          <w:smallCaps/>
          <w:sz w:val="20"/>
          <w:szCs w:val="20"/>
        </w:rPr>
        <w:t>)</w:t>
      </w:r>
      <w:r w:rsidRPr="006338CE">
        <w:rPr>
          <w:b/>
          <w:sz w:val="20"/>
          <w:szCs w:val="20"/>
          <w:lang w:bidi="he-IL"/>
        </w:rPr>
        <w:t xml:space="preserve">                                                             </w:t>
      </w:r>
    </w:p>
    <w:p w:rsidR="00E37C64" w:rsidRPr="006338CE" w:rsidRDefault="00E37C64" w:rsidP="006338CE">
      <w:pPr>
        <w:spacing w:after="0"/>
        <w:rPr>
          <w:rFonts w:ascii="Times New Roman" w:hAnsi="Times New Roman" w:cs="Times New Roman"/>
        </w:rPr>
      </w:pPr>
    </w:p>
    <w:sectPr w:rsidR="00E37C64" w:rsidRPr="006338CE" w:rsidSect="003B2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10" w:rsidRDefault="00830910" w:rsidP="003B27F9">
      <w:pPr>
        <w:spacing w:after="0" w:line="240" w:lineRule="auto"/>
      </w:pPr>
      <w:r>
        <w:separator/>
      </w:r>
    </w:p>
  </w:endnote>
  <w:endnote w:type="continuationSeparator" w:id="1">
    <w:p w:rsidR="00830910" w:rsidRDefault="00830910" w:rsidP="003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10" w:rsidRDefault="00830910" w:rsidP="003B27F9">
      <w:pPr>
        <w:spacing w:after="0" w:line="240" w:lineRule="auto"/>
      </w:pPr>
      <w:r>
        <w:separator/>
      </w:r>
    </w:p>
  </w:footnote>
  <w:footnote w:type="continuationSeparator" w:id="1">
    <w:p w:rsidR="00830910" w:rsidRDefault="00830910" w:rsidP="003B27F9">
      <w:pPr>
        <w:spacing w:after="0" w:line="240" w:lineRule="auto"/>
      </w:pPr>
      <w:r>
        <w:continuationSeparator/>
      </w:r>
    </w:p>
  </w:footnote>
  <w:footnote w:id="2">
    <w:p w:rsidR="00F171A9" w:rsidRDefault="00F171A9" w:rsidP="00F171A9">
      <w:pPr>
        <w:pStyle w:val="a4"/>
      </w:pPr>
      <w:r>
        <w:rPr>
          <w:rStyle w:val="a6"/>
        </w:rPr>
        <w:footnoteRef/>
      </w:r>
      <w:r>
        <w:t xml:space="preserve"> Книга Екклесіаст ( у збірнику  «На ріках Вавілонських», «Дніпро», 1991). </w:t>
      </w:r>
    </w:p>
  </w:footnote>
  <w:footnote w:id="3">
    <w:p w:rsidR="00F171A9" w:rsidRDefault="00F171A9" w:rsidP="00F171A9">
      <w:pPr>
        <w:pStyle w:val="a4"/>
      </w:pPr>
      <w:r>
        <w:rPr>
          <w:rStyle w:val="a6"/>
        </w:rPr>
        <w:footnoteRef/>
      </w:r>
      <w:r>
        <w:t xml:space="preserve"> «Диявол спокушує Ісуса», Євангелія від св..  Матвія, 4.8-9.</w:t>
      </w:r>
    </w:p>
  </w:footnote>
  <w:footnote w:id="4">
    <w:p w:rsidR="0001164A" w:rsidRDefault="0001164A" w:rsidP="0001164A">
      <w:pPr>
        <w:pStyle w:val="a4"/>
      </w:pPr>
      <w:r>
        <w:rPr>
          <w:rStyle w:val="a6"/>
        </w:rPr>
        <w:footnoteRef/>
      </w:r>
      <w:r>
        <w:t xml:space="preserve"> Твір перегукується з підрозділом «Пшик» (так, використання тієї ж казки в передмові) твору «На межі тисячоліть».</w:t>
      </w:r>
    </w:p>
  </w:footnote>
  <w:footnote w:id="5">
    <w:p w:rsidR="0001164A" w:rsidRDefault="0001164A" w:rsidP="0001164A">
      <w:pPr>
        <w:pStyle w:val="a4"/>
      </w:pPr>
      <w:r>
        <w:rPr>
          <w:rStyle w:val="a6"/>
        </w:rPr>
        <w:footnoteRef/>
      </w:r>
      <w:r>
        <w:t xml:space="preserve"> Використовується щоденник І. Буніна «Окаянні дні», книжка.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A81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7F9"/>
    <w:rsid w:val="0001164A"/>
    <w:rsid w:val="00060287"/>
    <w:rsid w:val="000C1A2D"/>
    <w:rsid w:val="000D0495"/>
    <w:rsid w:val="001034C1"/>
    <w:rsid w:val="002054FD"/>
    <w:rsid w:val="002162EA"/>
    <w:rsid w:val="00223AAA"/>
    <w:rsid w:val="002247AA"/>
    <w:rsid w:val="00244250"/>
    <w:rsid w:val="00246B7E"/>
    <w:rsid w:val="00256057"/>
    <w:rsid w:val="00270302"/>
    <w:rsid w:val="00291B0E"/>
    <w:rsid w:val="002A0543"/>
    <w:rsid w:val="002A262F"/>
    <w:rsid w:val="002C7508"/>
    <w:rsid w:val="00314DB0"/>
    <w:rsid w:val="003171C3"/>
    <w:rsid w:val="003520E5"/>
    <w:rsid w:val="00357E8E"/>
    <w:rsid w:val="003B27F9"/>
    <w:rsid w:val="003D6D83"/>
    <w:rsid w:val="003E19A3"/>
    <w:rsid w:val="0041639D"/>
    <w:rsid w:val="0042014E"/>
    <w:rsid w:val="004527E7"/>
    <w:rsid w:val="00483C4C"/>
    <w:rsid w:val="005027CF"/>
    <w:rsid w:val="005248D1"/>
    <w:rsid w:val="00561539"/>
    <w:rsid w:val="00576651"/>
    <w:rsid w:val="005A7D9E"/>
    <w:rsid w:val="005E544F"/>
    <w:rsid w:val="00630FB9"/>
    <w:rsid w:val="006338CE"/>
    <w:rsid w:val="00657F9E"/>
    <w:rsid w:val="006739B2"/>
    <w:rsid w:val="00790922"/>
    <w:rsid w:val="007A3875"/>
    <w:rsid w:val="007E7693"/>
    <w:rsid w:val="0080511F"/>
    <w:rsid w:val="00812836"/>
    <w:rsid w:val="00830910"/>
    <w:rsid w:val="00854ECE"/>
    <w:rsid w:val="00886A2E"/>
    <w:rsid w:val="00891BCB"/>
    <w:rsid w:val="00893183"/>
    <w:rsid w:val="008B75CB"/>
    <w:rsid w:val="008D1062"/>
    <w:rsid w:val="008D2779"/>
    <w:rsid w:val="008E5587"/>
    <w:rsid w:val="00956E15"/>
    <w:rsid w:val="009833FC"/>
    <w:rsid w:val="009C5E55"/>
    <w:rsid w:val="00A10124"/>
    <w:rsid w:val="00A40E5F"/>
    <w:rsid w:val="00A518C0"/>
    <w:rsid w:val="00A6008E"/>
    <w:rsid w:val="00A83BD0"/>
    <w:rsid w:val="00B300FF"/>
    <w:rsid w:val="00BA493D"/>
    <w:rsid w:val="00C904DA"/>
    <w:rsid w:val="00CA56AD"/>
    <w:rsid w:val="00CC6F59"/>
    <w:rsid w:val="00D06710"/>
    <w:rsid w:val="00D404D7"/>
    <w:rsid w:val="00D73BAE"/>
    <w:rsid w:val="00D869B5"/>
    <w:rsid w:val="00E2701B"/>
    <w:rsid w:val="00E32603"/>
    <w:rsid w:val="00E37C64"/>
    <w:rsid w:val="00E94739"/>
    <w:rsid w:val="00ED13CF"/>
    <w:rsid w:val="00EF0067"/>
    <w:rsid w:val="00EF58C5"/>
    <w:rsid w:val="00F002FD"/>
    <w:rsid w:val="00F16C83"/>
    <w:rsid w:val="00F171A9"/>
    <w:rsid w:val="00F510D8"/>
    <w:rsid w:val="00F9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C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3B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3B27F9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semiHidden/>
    <w:unhideWhenUsed/>
    <w:rsid w:val="003B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1"/>
    <w:semiHidden/>
    <w:unhideWhenUsed/>
    <w:rsid w:val="003B27F9"/>
    <w:rPr>
      <w:vertAlign w:val="superscript"/>
    </w:rPr>
  </w:style>
  <w:style w:type="paragraph" w:styleId="a7">
    <w:name w:val="List Paragraph"/>
    <w:basedOn w:val="a0"/>
    <w:uiPriority w:val="34"/>
    <w:qFormat/>
    <w:rsid w:val="00B3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16247</Words>
  <Characters>9261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2014-07-07T06:19:00Z</dcterms:created>
  <dcterms:modified xsi:type="dcterms:W3CDTF">2015-05-10T16:10:00Z</dcterms:modified>
</cp:coreProperties>
</file>